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6AA24AB" w:rsidR="000809CC" w:rsidRPr="00572AEC" w:rsidRDefault="00FE5C8B" w:rsidP="00572AEC">
      <w:pPr>
        <w:pStyle w:val="Heading1"/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572AEC">
        <w:t>Home and Living</w:t>
      </w:r>
      <w:r w:rsidR="00572AEC" w:rsidRPr="00572AEC">
        <w:t xml:space="preserve"> </w:t>
      </w:r>
      <w:r w:rsidRPr="00572AEC">
        <w:t xml:space="preserve">Reference </w:t>
      </w:r>
      <w:r w:rsidR="00A7498F" w:rsidRPr="00572AEC">
        <w:t>Group</w:t>
      </w:r>
      <w:bookmarkEnd w:id="0"/>
      <w:bookmarkEnd w:id="1"/>
      <w:bookmarkEnd w:id="2"/>
      <w:bookmarkEnd w:id="3"/>
    </w:p>
    <w:p w14:paraId="71357D42" w14:textId="0A958B90" w:rsidR="000809CC" w:rsidRPr="009C4F1D" w:rsidRDefault="000809CC" w:rsidP="00811495">
      <w:pPr>
        <w:pStyle w:val="Subtitle"/>
      </w:pPr>
      <w:bookmarkStart w:id="53" w:name="_Toc105420654"/>
      <w:bookmarkStart w:id="54" w:name="_Toc105429880"/>
      <w:bookmarkStart w:id="55" w:name="_Toc105854848"/>
      <w:r w:rsidRPr="009C4F1D">
        <w:t>A</w:t>
      </w:r>
      <w:r w:rsidR="00572AEC" w:rsidRPr="009C4F1D">
        <w:t xml:space="preserve"> text-only </w:t>
      </w:r>
      <w:r w:rsidRPr="009C4F1D">
        <w:t xml:space="preserve">Easy Read meeting </w:t>
      </w:r>
      <w:bookmarkEnd w:id="53"/>
      <w:bookmarkEnd w:id="54"/>
      <w:bookmarkEnd w:id="55"/>
      <w:r w:rsidR="0042519C" w:rsidRPr="009C4F1D">
        <w:t>bulletin</w:t>
      </w:r>
    </w:p>
    <w:p w14:paraId="27A98E11" w14:textId="75E032AD" w:rsidR="00AB3C84" w:rsidRDefault="00354DF6" w:rsidP="00572AEC">
      <w:pPr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3 May</w:t>
      </w:r>
      <w:r w:rsidR="0042519C">
        <w:rPr>
          <w:rStyle w:val="Strong"/>
          <w:color w:val="auto"/>
          <w:sz w:val="32"/>
          <w:szCs w:val="32"/>
        </w:rPr>
        <w:t xml:space="preserve"> 202</w:t>
      </w:r>
      <w:r>
        <w:rPr>
          <w:rStyle w:val="Strong"/>
          <w:color w:val="auto"/>
          <w:sz w:val="32"/>
          <w:szCs w:val="32"/>
        </w:rPr>
        <w:t>3</w:t>
      </w:r>
    </w:p>
    <w:p w14:paraId="1BD2B2C0" w14:textId="0F62D119" w:rsidR="00F3744E" w:rsidRPr="00DD389A" w:rsidRDefault="00F3744E" w:rsidP="00F96ED2">
      <w:pPr>
        <w:pStyle w:val="Heading2"/>
        <w:spacing w:before="360"/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7601808"/>
      <w:bookmarkStart w:id="76" w:name="_Toc121237878"/>
      <w:bookmarkStart w:id="77" w:name="_Toc121302063"/>
      <w:bookmarkStart w:id="78" w:name="_Toc121302084"/>
      <w:bookmarkEnd w:id="4"/>
      <w:r w:rsidRPr="00DD389A">
        <w:t xml:space="preserve">How to use </w:t>
      </w:r>
      <w:r w:rsidR="0042519C">
        <w:t>this</w:t>
      </w:r>
      <w:r w:rsidR="003B6A92">
        <w:t xml:space="preserve"> </w:t>
      </w:r>
      <w:r w:rsidR="0042519C"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4BCBA1CB" w14:textId="77777777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79" w:name="_Hlk115708903"/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 community.</w:t>
      </w:r>
    </w:p>
    <w:p w14:paraId="5E0ACCEC" w14:textId="77777777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 meeting.</w:t>
      </w:r>
    </w:p>
    <w:bookmarkEnd w:id="79"/>
    <w:p w14:paraId="5F647451" w14:textId="66219580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</w:t>
      </w:r>
      <w:r w:rsidR="00136D20">
        <w:t> </w:t>
      </w:r>
      <w:r>
        <w:t>NDIS better.</w:t>
      </w:r>
    </w:p>
    <w:p w14:paraId="2BCF278F" w14:textId="77777777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>Council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452D7483" w14:textId="77777777" w:rsidR="00572AEC" w:rsidRPr="003C706D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3C706D">
        <w:rPr>
          <w:spacing w:val="-2"/>
        </w:rPr>
        <w:t>When you see the word ‘we’, it means the</w:t>
      </w:r>
      <w:r w:rsidRPr="003C706D">
        <w:rPr>
          <w:rFonts w:ascii="Calibri" w:hAnsi="Calibri" w:cs="Calibri"/>
          <w:spacing w:val="-2"/>
        </w:rPr>
        <w:t> </w:t>
      </w:r>
      <w:r w:rsidRPr="003C706D">
        <w:rPr>
          <w:spacing w:val="-2"/>
        </w:rPr>
        <w:t xml:space="preserve">Council. </w:t>
      </w:r>
    </w:p>
    <w:p w14:paraId="7BDB9E14" w14:textId="77777777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>in an easy to</w:t>
      </w:r>
      <w:r>
        <w:rPr>
          <w:rFonts w:ascii="Calibri" w:hAnsi="Calibri" w:cs="Calibri"/>
        </w:rPr>
        <w:t> </w:t>
      </w:r>
      <w:r w:rsidRPr="00E9016B">
        <w:t>read</w:t>
      </w:r>
      <w:r>
        <w:rPr>
          <w:rFonts w:ascii="Calibri" w:hAnsi="Calibri" w:cs="Calibri"/>
        </w:rPr>
        <w:t> </w:t>
      </w:r>
      <w:r w:rsidRPr="00E9016B">
        <w:t>way.</w:t>
      </w:r>
    </w:p>
    <w:p w14:paraId="12177E36" w14:textId="77777777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>in</w:t>
      </w:r>
      <w:r>
        <w:rPr>
          <w:rFonts w:ascii="Calibri" w:hAnsi="Calibri" w:cs="Calibri"/>
        </w:rPr>
        <w:t> </w:t>
      </w:r>
      <w:r w:rsidRPr="009C4F1D">
        <w:rPr>
          <w:rStyle w:val="Strong"/>
        </w:rPr>
        <w:t>bold</w:t>
      </w:r>
      <w:r w:rsidRPr="001C28AC">
        <w:t>.</w:t>
      </w:r>
    </w:p>
    <w:p w14:paraId="2A51A51A" w14:textId="77777777" w:rsidR="00572AEC" w:rsidRPr="00E9016B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 darker.</w:t>
      </w:r>
    </w:p>
    <w:p w14:paraId="193794DD" w14:textId="77777777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0456A187" w14:textId="6169C763" w:rsidR="00572AEC" w:rsidRPr="00E9016B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hyperlink w:anchor="_Word_list" w:history="1">
        <w:r w:rsidR="00136D20" w:rsidRPr="00F96ED2">
          <w:rPr>
            <w:rStyle w:val="Hyperlink"/>
            <w:b w:val="0"/>
            <w:bCs/>
            <w:color w:val="auto"/>
          </w:rPr>
          <w:t>17</w:t>
        </w:r>
      </w:hyperlink>
      <w:r>
        <w:t xml:space="preserve">. </w:t>
      </w:r>
    </w:p>
    <w:p w14:paraId="0A7F7736" w14:textId="735C11C4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4722DC">
        <w:rPr>
          <w:spacing w:val="4"/>
        </w:rPr>
        <w:t xml:space="preserve">This </w:t>
      </w:r>
      <w:r>
        <w:rPr>
          <w:spacing w:val="4"/>
        </w:rPr>
        <w:t xml:space="preserve">text-only </w:t>
      </w:r>
      <w:r w:rsidRPr="004722DC">
        <w:rPr>
          <w:spacing w:val="4"/>
        </w:rPr>
        <w:t>Easy Read bulletin is a summary</w:t>
      </w:r>
      <w:r>
        <w:t xml:space="preserve"> 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bulletin.</w:t>
      </w:r>
    </w:p>
    <w:p w14:paraId="570D0AD0" w14:textId="77777777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C706D">
        <w:rPr>
          <w:spacing w:val="4"/>
        </w:rPr>
        <w:t xml:space="preserve">This means it only includes the most </w:t>
      </w:r>
      <w:r>
        <w:t>important</w:t>
      </w:r>
      <w:r>
        <w:rPr>
          <w:rFonts w:ascii="Calibri" w:hAnsi="Calibri" w:cs="Calibri"/>
        </w:rPr>
        <w:t> </w:t>
      </w:r>
      <w:r>
        <w:t>ideas.</w:t>
      </w:r>
    </w:p>
    <w:p w14:paraId="2A64B03F" w14:textId="77777777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73CA1CD4" w14:textId="77777777" w:rsidR="00572AEC" w:rsidRPr="00136D20" w:rsidRDefault="007D6C12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="00572AEC" w:rsidRPr="00136D20">
          <w:rPr>
            <w:rStyle w:val="Hyperlink"/>
          </w:rPr>
          <w:t>www.ndis-iac.com.a</w:t>
        </w:r>
        <w:r w:rsidR="00572AEC" w:rsidRPr="00136D20">
          <w:rPr>
            <w:rStyle w:val="Hyperlink"/>
          </w:rPr>
          <w:t>u</w:t>
        </w:r>
        <w:r w:rsidR="00572AEC" w:rsidRPr="00136D20">
          <w:rPr>
            <w:rStyle w:val="Hyperlink"/>
          </w:rPr>
          <w:t>/meetings</w:t>
        </w:r>
      </w:hyperlink>
    </w:p>
    <w:p w14:paraId="2BC0D6D8" w14:textId="77777777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 xml:space="preserve">. </w:t>
      </w:r>
    </w:p>
    <w:p w14:paraId="1FFEF09E" w14:textId="13D51E55" w:rsidR="00572AEC" w:rsidRPr="000F6E4B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 may be</w:t>
      </w:r>
      <w:r>
        <w:rPr>
          <w:rFonts w:ascii="Calibri" w:hAnsi="Calibri" w:cs="Calibri"/>
        </w:rPr>
        <w:t> </w:t>
      </w:r>
      <w:r>
        <w:t>able</w:t>
      </w:r>
      <w:r>
        <w:rPr>
          <w:rFonts w:ascii="Calibri" w:hAnsi="Calibri" w:cs="Calibri"/>
        </w:rPr>
        <w:t> </w:t>
      </w:r>
      <w:r>
        <w:t>to help you.</w:t>
      </w:r>
    </w:p>
    <w:bookmarkStart w:id="80" w:name="_Toc42086742" w:displacedByCustomXml="next"/>
    <w:bookmarkStart w:id="81" w:name="_Toc42093324" w:displacedByCustomXml="next"/>
    <w:bookmarkStart w:id="82" w:name="_Hlk41661236" w:displacedByCustomXml="next"/>
    <w:bookmarkStart w:id="83" w:name="_Hlk42013068" w:displacedByCustomXml="next"/>
    <w:bookmarkStart w:id="84" w:name="_Toc497142654" w:displacedByCustomXml="next"/>
    <w:bookmarkStart w:id="85" w:name="_Toc497209781" w:displacedByCustomXml="next"/>
    <w:bookmarkStart w:id="86" w:name="_Toc497212949" w:displacedByCustomXml="next"/>
    <w:bookmarkStart w:id="87" w:name="_Toc497215533" w:displacedByCustomXml="next"/>
    <w:bookmarkStart w:id="88" w:name="_Toc497302120" w:displacedByCustomXml="next"/>
    <w:bookmarkStart w:id="89" w:name="_Toc498339417" w:displacedByCustomXml="next"/>
    <w:bookmarkStart w:id="90" w:name="_Toc527635163" w:displacedByCustomXml="next"/>
    <w:bookmarkStart w:id="91" w:name="_Toc527644812" w:displacedByCustomXml="next"/>
    <w:bookmarkStart w:id="92" w:name="_Toc529882155" w:displacedByCustomXml="next"/>
    <w:bookmarkStart w:id="93" w:name="_Toc533076400" w:displacedByCustomXml="next"/>
    <w:bookmarkStart w:id="94" w:name="_Toc533077010" w:displacedByCustomXml="next"/>
    <w:bookmarkStart w:id="95" w:name="_Toc533079088" w:displacedByCustomXml="next"/>
    <w:bookmarkStart w:id="96" w:name="_Toc533084358" w:displacedByCustomXml="next"/>
    <w:bookmarkStart w:id="97" w:name="_Toc5878086" w:displacedByCustomXml="next"/>
    <w:bookmarkStart w:id="98" w:name="_Toc5975101" w:displacedByCustomXml="next"/>
    <w:bookmarkStart w:id="99" w:name="_Toc5979655" w:displacedByCustomXml="next"/>
    <w:bookmarkStart w:id="100" w:name="_Toc6302389" w:displacedByCustomXml="next"/>
    <w:bookmarkStart w:id="101" w:name="_Toc6305502" w:displacedByCustomXml="next"/>
    <w:bookmarkStart w:id="102" w:name="_Toc6306674" w:displacedByCustomXml="next"/>
    <w:bookmarkStart w:id="103" w:name="_Toc6390564" w:displacedByCustomXml="next"/>
    <w:bookmarkStart w:id="104" w:name="_Toc12634015" w:displacedByCustomXml="next"/>
    <w:bookmarkStart w:id="105" w:name="_Toc12636473" w:displacedByCustomXml="next"/>
    <w:bookmarkStart w:id="106" w:name="_Toc41655088" w:displacedByCustomXml="next"/>
    <w:bookmarkStart w:id="107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1068CC6D" w14:textId="5DCAFA3D" w:rsidR="009E7DD4" w:rsidRPr="00572AEC" w:rsidRDefault="00AE2123" w:rsidP="00F96ED2">
          <w:pPr>
            <w:pStyle w:val="TOCHeading"/>
            <w:spacing w:before="360"/>
            <w:rPr>
              <w:noProof/>
            </w:rPr>
          </w:pPr>
          <w:r w:rsidRPr="009C4F1D">
            <w:rPr>
              <w:lang w:val="en-US"/>
            </w:rPr>
            <w:t xml:space="preserve">What’s in this </w:t>
          </w:r>
          <w:r w:rsidR="0042519C" w:rsidRPr="009C4F1D">
            <w:rPr>
              <w:lang w:val="en-US"/>
            </w:rPr>
            <w:t>bulletin</w:t>
          </w:r>
          <w:r w:rsidRPr="009C4F1D">
            <w:rPr>
              <w:lang w:val="en-US"/>
            </w:rPr>
            <w:t>?</w:t>
          </w:r>
          <w:r w:rsidRPr="00572AEC">
            <w:rPr>
              <w:szCs w:val="26"/>
              <w:lang w:val="x-none"/>
            </w:rPr>
            <w:fldChar w:fldCharType="begin"/>
          </w:r>
          <w:r w:rsidRPr="00572AEC">
            <w:instrText xml:space="preserve"> TOC \h \z \t "Heading 2,1,Heading 2 Numbered,1" </w:instrText>
          </w:r>
          <w:r w:rsidRPr="00572AEC">
            <w:rPr>
              <w:szCs w:val="26"/>
              <w:lang w:val="x-none"/>
            </w:rPr>
            <w:fldChar w:fldCharType="separate"/>
          </w:r>
        </w:p>
        <w:p w14:paraId="1F772873" w14:textId="71CE0C61" w:rsidR="009E7DD4" w:rsidRPr="00572AEC" w:rsidRDefault="007D6C12" w:rsidP="00F96ED2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21302085" w:history="1">
            <w:r w:rsidR="009E7DD4" w:rsidRPr="00572AEC">
              <w:rPr>
                <w:rStyle w:val="Hyperlink"/>
                <w:rFonts w:cs="Arial"/>
              </w:rPr>
              <w:t>What is this Ref</w:t>
            </w:r>
            <w:r w:rsidR="009E7DD4" w:rsidRPr="00572AEC">
              <w:rPr>
                <w:rStyle w:val="Hyperlink"/>
                <w:rFonts w:cs="Arial"/>
              </w:rPr>
              <w:t>e</w:t>
            </w:r>
            <w:r w:rsidR="009E7DD4" w:rsidRPr="00572AEC">
              <w:rPr>
                <w:rStyle w:val="Hyperlink"/>
                <w:rFonts w:cs="Arial"/>
              </w:rPr>
              <w:t>rence Group about?</w:t>
            </w:r>
            <w:r w:rsidR="009E7DD4" w:rsidRPr="00572AEC">
              <w:rPr>
                <w:rFonts w:cs="Arial"/>
                <w:webHidden/>
              </w:rPr>
              <w:tab/>
            </w:r>
            <w:r w:rsidR="009E7DD4" w:rsidRPr="00572AEC">
              <w:rPr>
                <w:rFonts w:cs="Arial"/>
                <w:webHidden/>
              </w:rPr>
              <w:fldChar w:fldCharType="begin"/>
            </w:r>
            <w:r w:rsidR="009E7DD4" w:rsidRPr="00572AEC">
              <w:rPr>
                <w:rFonts w:cs="Arial"/>
                <w:webHidden/>
              </w:rPr>
              <w:instrText xml:space="preserve"> PAGEREF _Toc121302085 \h </w:instrText>
            </w:r>
            <w:r w:rsidR="009E7DD4" w:rsidRPr="00572AEC">
              <w:rPr>
                <w:rFonts w:cs="Arial"/>
                <w:webHidden/>
              </w:rPr>
            </w:r>
            <w:r w:rsidR="009E7DD4" w:rsidRPr="00572AEC">
              <w:rPr>
                <w:rFonts w:cs="Arial"/>
                <w:webHidden/>
              </w:rPr>
              <w:fldChar w:fldCharType="separate"/>
            </w:r>
            <w:r w:rsidR="00152253">
              <w:rPr>
                <w:rFonts w:cs="Arial"/>
                <w:webHidden/>
              </w:rPr>
              <w:t>3</w:t>
            </w:r>
            <w:r w:rsidR="009E7DD4" w:rsidRPr="00572AEC">
              <w:rPr>
                <w:rFonts w:cs="Arial"/>
                <w:webHidden/>
              </w:rPr>
              <w:fldChar w:fldCharType="end"/>
            </w:r>
          </w:hyperlink>
        </w:p>
        <w:p w14:paraId="395775C1" w14:textId="64E76C15" w:rsidR="009E7DD4" w:rsidRPr="00F96ED2" w:rsidRDefault="00F96ED2" w:rsidP="00F96ED2">
          <w:pPr>
            <w:pStyle w:val="TOC1"/>
            <w:spacing w:before="360" w:after="120"/>
            <w:rPr>
              <w:rStyle w:val="Hyperlink"/>
              <w:rFonts w:eastAsiaTheme="minorEastAsia" w:cs="Arial"/>
              <w:sz w:val="22"/>
              <w:lang w:eastAsia="en-AU"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HYPERLINK  \l "_From_the_Reference" </w:instrText>
          </w:r>
          <w:r>
            <w:rPr>
              <w:rFonts w:cs="Arial"/>
              <w:b/>
            </w:rPr>
          </w:r>
          <w:r>
            <w:rPr>
              <w:rFonts w:cs="Arial"/>
              <w:b/>
            </w:rPr>
            <w:fldChar w:fldCharType="separate"/>
          </w:r>
          <w:r w:rsidR="009E7DD4" w:rsidRPr="00F96ED2">
            <w:rPr>
              <w:rStyle w:val="Hyperlink"/>
              <w:rFonts w:cs="Arial"/>
            </w:rPr>
            <w:t>From the Refe</w:t>
          </w:r>
          <w:r w:rsidR="009E7DD4" w:rsidRPr="00F96ED2">
            <w:rPr>
              <w:rStyle w:val="Hyperlink"/>
              <w:rFonts w:cs="Arial"/>
            </w:rPr>
            <w:t>r</w:t>
          </w:r>
          <w:r w:rsidR="009E7DD4" w:rsidRPr="00F96ED2">
            <w:rPr>
              <w:rStyle w:val="Hyperlink"/>
              <w:rFonts w:cs="Arial"/>
            </w:rPr>
            <w:t>e</w:t>
          </w:r>
          <w:r w:rsidR="009E7DD4" w:rsidRPr="00F96ED2">
            <w:rPr>
              <w:rStyle w:val="Hyperlink"/>
              <w:rFonts w:cs="Arial"/>
            </w:rPr>
            <w:t>n</w:t>
          </w:r>
          <w:r w:rsidR="009E7DD4" w:rsidRPr="00F96ED2">
            <w:rPr>
              <w:rStyle w:val="Hyperlink"/>
              <w:rFonts w:cs="Arial"/>
            </w:rPr>
            <w:t>ce Group Co-Chairs</w:t>
          </w:r>
          <w:r w:rsidR="009E7DD4" w:rsidRPr="00F96ED2">
            <w:rPr>
              <w:rStyle w:val="Hyperlink"/>
              <w:rFonts w:cs="Arial"/>
              <w:webHidden/>
            </w:rPr>
            <w:tab/>
          </w:r>
          <w:r w:rsidR="009E7DD4" w:rsidRPr="00F96ED2">
            <w:rPr>
              <w:rStyle w:val="Hyperlink"/>
              <w:rFonts w:cs="Arial"/>
              <w:webHidden/>
            </w:rPr>
            <w:fldChar w:fldCharType="begin"/>
          </w:r>
          <w:r w:rsidR="009E7DD4" w:rsidRPr="00F96ED2">
            <w:rPr>
              <w:rStyle w:val="Hyperlink"/>
              <w:rFonts w:cs="Arial"/>
              <w:webHidden/>
            </w:rPr>
            <w:instrText xml:space="preserve"> PAGEREF _Toc121302086 \h </w:instrText>
          </w:r>
          <w:r w:rsidR="009E7DD4" w:rsidRPr="00F96ED2">
            <w:rPr>
              <w:rStyle w:val="Hyperlink"/>
              <w:rFonts w:cs="Arial"/>
              <w:webHidden/>
            </w:rPr>
          </w:r>
          <w:r w:rsidR="009E7DD4" w:rsidRPr="00F96ED2">
            <w:rPr>
              <w:rStyle w:val="Hyperlink"/>
              <w:rFonts w:cs="Arial"/>
              <w:webHidden/>
            </w:rPr>
            <w:fldChar w:fldCharType="separate"/>
          </w:r>
          <w:r w:rsidR="00152253" w:rsidRPr="00F96ED2">
            <w:rPr>
              <w:rStyle w:val="Hyperlink"/>
              <w:rFonts w:cs="Arial"/>
              <w:webHidden/>
            </w:rPr>
            <w:t>3</w:t>
          </w:r>
          <w:r w:rsidR="009E7DD4" w:rsidRPr="00F96ED2">
            <w:rPr>
              <w:rStyle w:val="Hyperlink"/>
              <w:rFonts w:cs="Arial"/>
              <w:webHidden/>
            </w:rPr>
            <w:fldChar w:fldCharType="end"/>
          </w:r>
        </w:p>
        <w:p w14:paraId="6B4D4CDF" w14:textId="1B83B3BD" w:rsidR="009E7DD4" w:rsidRPr="00572AEC" w:rsidRDefault="00F96ED2" w:rsidP="00F96ED2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r>
            <w:rPr>
              <w:rFonts w:cs="Arial"/>
              <w:b/>
            </w:rPr>
            <w:fldChar w:fldCharType="end"/>
          </w:r>
          <w:hyperlink w:anchor="_Toc121302087" w:history="1">
            <w:r w:rsidR="009E7DD4" w:rsidRPr="00572AEC">
              <w:rPr>
                <w:rStyle w:val="Hyperlink"/>
                <w:rFonts w:cs="Arial"/>
              </w:rPr>
              <w:t>Our reports</w:t>
            </w:r>
            <w:r w:rsidR="009E7DD4" w:rsidRPr="00572AEC">
              <w:rPr>
                <w:rFonts w:cs="Arial"/>
                <w:webHidden/>
              </w:rPr>
              <w:tab/>
            </w:r>
            <w:r w:rsidR="009E7DD4" w:rsidRPr="00572AEC">
              <w:rPr>
                <w:rFonts w:cs="Arial"/>
                <w:webHidden/>
              </w:rPr>
              <w:fldChar w:fldCharType="begin"/>
            </w:r>
            <w:r w:rsidR="009E7DD4" w:rsidRPr="00572AEC">
              <w:rPr>
                <w:rFonts w:cs="Arial"/>
                <w:webHidden/>
              </w:rPr>
              <w:instrText xml:space="preserve"> PAGEREF _Toc121302087 \h </w:instrText>
            </w:r>
            <w:r w:rsidR="009E7DD4" w:rsidRPr="00572AEC">
              <w:rPr>
                <w:rFonts w:cs="Arial"/>
                <w:webHidden/>
              </w:rPr>
            </w:r>
            <w:r w:rsidR="009E7DD4" w:rsidRPr="00572AEC">
              <w:rPr>
                <w:rFonts w:cs="Arial"/>
                <w:webHidden/>
              </w:rPr>
              <w:fldChar w:fldCharType="separate"/>
            </w:r>
            <w:r w:rsidR="00152253">
              <w:rPr>
                <w:rFonts w:cs="Arial"/>
                <w:webHidden/>
              </w:rPr>
              <w:t>4</w:t>
            </w:r>
            <w:r w:rsidR="009E7DD4" w:rsidRPr="00572AEC">
              <w:rPr>
                <w:rFonts w:cs="Arial"/>
                <w:webHidden/>
              </w:rPr>
              <w:fldChar w:fldCharType="end"/>
            </w:r>
          </w:hyperlink>
        </w:p>
        <w:p w14:paraId="0F8AE619" w14:textId="77349235" w:rsidR="009E7DD4" w:rsidRPr="00572AEC" w:rsidRDefault="007D6C12" w:rsidP="00F96ED2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21302088" w:history="1">
            <w:r w:rsidR="009E7DD4" w:rsidRPr="00572AEC">
              <w:rPr>
                <w:rStyle w:val="Hyperlink"/>
                <w:rFonts w:cs="Arial"/>
              </w:rPr>
              <w:t>The NDIA’s h</w:t>
            </w:r>
            <w:r w:rsidR="009E7DD4" w:rsidRPr="00572AEC">
              <w:rPr>
                <w:rStyle w:val="Hyperlink"/>
                <w:rFonts w:cs="Arial"/>
              </w:rPr>
              <w:t>o</w:t>
            </w:r>
            <w:r w:rsidR="009E7DD4" w:rsidRPr="00572AEC">
              <w:rPr>
                <w:rStyle w:val="Hyperlink"/>
                <w:rFonts w:cs="Arial"/>
              </w:rPr>
              <w:t>me and living framework</w:t>
            </w:r>
            <w:r w:rsidR="009E7DD4" w:rsidRPr="00572AEC">
              <w:rPr>
                <w:rFonts w:cs="Arial"/>
                <w:webHidden/>
              </w:rPr>
              <w:tab/>
            </w:r>
            <w:r w:rsidR="009E7DD4" w:rsidRPr="00572AEC">
              <w:rPr>
                <w:rFonts w:cs="Arial"/>
                <w:webHidden/>
              </w:rPr>
              <w:fldChar w:fldCharType="begin"/>
            </w:r>
            <w:r w:rsidR="009E7DD4" w:rsidRPr="00572AEC">
              <w:rPr>
                <w:rFonts w:cs="Arial"/>
                <w:webHidden/>
              </w:rPr>
              <w:instrText xml:space="preserve"> PAGEREF _Toc121302088 \h </w:instrText>
            </w:r>
            <w:r w:rsidR="009E7DD4" w:rsidRPr="00572AEC">
              <w:rPr>
                <w:rFonts w:cs="Arial"/>
                <w:webHidden/>
              </w:rPr>
            </w:r>
            <w:r w:rsidR="009E7DD4" w:rsidRPr="00572AEC">
              <w:rPr>
                <w:rFonts w:cs="Arial"/>
                <w:webHidden/>
              </w:rPr>
              <w:fldChar w:fldCharType="separate"/>
            </w:r>
            <w:r w:rsidR="00152253">
              <w:rPr>
                <w:rFonts w:cs="Arial"/>
                <w:webHidden/>
              </w:rPr>
              <w:t>11</w:t>
            </w:r>
            <w:r w:rsidR="009E7DD4" w:rsidRPr="00572AEC">
              <w:rPr>
                <w:rFonts w:cs="Arial"/>
                <w:webHidden/>
              </w:rPr>
              <w:fldChar w:fldCharType="end"/>
            </w:r>
          </w:hyperlink>
        </w:p>
        <w:p w14:paraId="5EAA13E3" w14:textId="628AF4F1" w:rsidR="009E7DD4" w:rsidRPr="00572AEC" w:rsidRDefault="007D6C12" w:rsidP="00F96ED2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21302089" w:history="1">
            <w:r w:rsidR="009E7DD4" w:rsidRPr="00572AEC">
              <w:rPr>
                <w:rStyle w:val="Hyperlink"/>
                <w:rFonts w:cs="Arial"/>
              </w:rPr>
              <w:t xml:space="preserve">Our next </w:t>
            </w:r>
            <w:r w:rsidR="009E7DD4" w:rsidRPr="00572AEC">
              <w:rPr>
                <w:rStyle w:val="Hyperlink"/>
                <w:rFonts w:cs="Arial"/>
              </w:rPr>
              <w:t>m</w:t>
            </w:r>
            <w:r w:rsidR="009E7DD4" w:rsidRPr="00572AEC">
              <w:rPr>
                <w:rStyle w:val="Hyperlink"/>
                <w:rFonts w:cs="Arial"/>
              </w:rPr>
              <w:t>eeting</w:t>
            </w:r>
            <w:r w:rsidR="009E7DD4" w:rsidRPr="00572AEC">
              <w:rPr>
                <w:rFonts w:cs="Arial"/>
                <w:webHidden/>
              </w:rPr>
              <w:tab/>
            </w:r>
            <w:r w:rsidR="009E7DD4" w:rsidRPr="00572AEC">
              <w:rPr>
                <w:rFonts w:cs="Arial"/>
                <w:webHidden/>
              </w:rPr>
              <w:fldChar w:fldCharType="begin"/>
            </w:r>
            <w:r w:rsidR="009E7DD4" w:rsidRPr="00572AEC">
              <w:rPr>
                <w:rFonts w:cs="Arial"/>
                <w:webHidden/>
              </w:rPr>
              <w:instrText xml:space="preserve"> PAGEREF _Toc121302089 \h </w:instrText>
            </w:r>
            <w:r w:rsidR="009E7DD4" w:rsidRPr="00572AEC">
              <w:rPr>
                <w:rFonts w:cs="Arial"/>
                <w:webHidden/>
              </w:rPr>
            </w:r>
            <w:r w:rsidR="009E7DD4" w:rsidRPr="00572AEC">
              <w:rPr>
                <w:rFonts w:cs="Arial"/>
                <w:webHidden/>
              </w:rPr>
              <w:fldChar w:fldCharType="separate"/>
            </w:r>
            <w:r w:rsidR="00152253">
              <w:rPr>
                <w:rFonts w:cs="Arial"/>
                <w:webHidden/>
              </w:rPr>
              <w:t>16</w:t>
            </w:r>
            <w:r w:rsidR="009E7DD4" w:rsidRPr="00572AEC">
              <w:rPr>
                <w:rFonts w:cs="Arial"/>
                <w:webHidden/>
              </w:rPr>
              <w:fldChar w:fldCharType="end"/>
            </w:r>
          </w:hyperlink>
        </w:p>
        <w:p w14:paraId="3DC9DE41" w14:textId="46310A6F" w:rsidR="009E7DD4" w:rsidRPr="00572AEC" w:rsidRDefault="007D6C12" w:rsidP="00F96ED2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21302090" w:history="1">
            <w:r w:rsidR="009E7DD4" w:rsidRPr="00572AEC">
              <w:rPr>
                <w:rStyle w:val="Hyperlink"/>
                <w:rFonts w:cs="Arial"/>
              </w:rPr>
              <w:t>More info</w:t>
            </w:r>
            <w:r w:rsidR="009E7DD4" w:rsidRPr="00572AEC">
              <w:rPr>
                <w:rStyle w:val="Hyperlink"/>
                <w:rFonts w:cs="Arial"/>
              </w:rPr>
              <w:t>r</w:t>
            </w:r>
            <w:r w:rsidR="009E7DD4" w:rsidRPr="00572AEC">
              <w:rPr>
                <w:rStyle w:val="Hyperlink"/>
                <w:rFonts w:cs="Arial"/>
              </w:rPr>
              <w:t>mation</w:t>
            </w:r>
            <w:r w:rsidR="009E7DD4" w:rsidRPr="00572AEC">
              <w:rPr>
                <w:rFonts w:cs="Arial"/>
                <w:webHidden/>
              </w:rPr>
              <w:tab/>
            </w:r>
            <w:r w:rsidR="009E7DD4" w:rsidRPr="00572AEC">
              <w:rPr>
                <w:rFonts w:cs="Arial"/>
                <w:webHidden/>
              </w:rPr>
              <w:fldChar w:fldCharType="begin"/>
            </w:r>
            <w:r w:rsidR="009E7DD4" w:rsidRPr="00572AEC">
              <w:rPr>
                <w:rFonts w:cs="Arial"/>
                <w:webHidden/>
              </w:rPr>
              <w:instrText xml:space="preserve"> PAGEREF _Toc121302090 \h </w:instrText>
            </w:r>
            <w:r w:rsidR="009E7DD4" w:rsidRPr="00572AEC">
              <w:rPr>
                <w:rFonts w:cs="Arial"/>
                <w:webHidden/>
              </w:rPr>
            </w:r>
            <w:r w:rsidR="009E7DD4" w:rsidRPr="00572AEC">
              <w:rPr>
                <w:rFonts w:cs="Arial"/>
                <w:webHidden/>
              </w:rPr>
              <w:fldChar w:fldCharType="separate"/>
            </w:r>
            <w:r w:rsidR="00152253">
              <w:rPr>
                <w:rFonts w:cs="Arial"/>
                <w:webHidden/>
              </w:rPr>
              <w:t>16</w:t>
            </w:r>
            <w:r w:rsidR="009E7DD4" w:rsidRPr="00572AEC">
              <w:rPr>
                <w:rFonts w:cs="Arial"/>
                <w:webHidden/>
              </w:rPr>
              <w:fldChar w:fldCharType="end"/>
            </w:r>
          </w:hyperlink>
        </w:p>
        <w:p w14:paraId="5627309E" w14:textId="1BFFE3D6" w:rsidR="00E05DD1" w:rsidRPr="00572AEC" w:rsidRDefault="007D6C12" w:rsidP="00F96ED2">
          <w:pPr>
            <w:pStyle w:val="TOC1"/>
            <w:spacing w:before="360" w:after="120"/>
            <w:rPr>
              <w:rFonts w:cs="Arial"/>
            </w:rPr>
          </w:pPr>
          <w:hyperlink w:anchor="_Toc121302091" w:history="1">
            <w:r w:rsidR="009E7DD4" w:rsidRPr="00572AEC">
              <w:rPr>
                <w:rStyle w:val="Hyperlink"/>
                <w:rFonts w:cs="Arial"/>
              </w:rPr>
              <w:t xml:space="preserve">Word </w:t>
            </w:r>
            <w:r w:rsidR="009E7DD4" w:rsidRPr="00572AEC">
              <w:rPr>
                <w:rStyle w:val="Hyperlink"/>
                <w:rFonts w:cs="Arial"/>
              </w:rPr>
              <w:t>l</w:t>
            </w:r>
            <w:r w:rsidR="009E7DD4" w:rsidRPr="00572AEC">
              <w:rPr>
                <w:rStyle w:val="Hyperlink"/>
                <w:rFonts w:cs="Arial"/>
              </w:rPr>
              <w:t>ist</w:t>
            </w:r>
            <w:r w:rsidR="009E7DD4" w:rsidRPr="00572AEC">
              <w:rPr>
                <w:rFonts w:cs="Arial"/>
                <w:webHidden/>
              </w:rPr>
              <w:tab/>
            </w:r>
            <w:r w:rsidR="009E7DD4" w:rsidRPr="00572AEC">
              <w:rPr>
                <w:rFonts w:cs="Arial"/>
                <w:webHidden/>
              </w:rPr>
              <w:fldChar w:fldCharType="begin"/>
            </w:r>
            <w:r w:rsidR="009E7DD4" w:rsidRPr="00572AEC">
              <w:rPr>
                <w:rFonts w:cs="Arial"/>
                <w:webHidden/>
              </w:rPr>
              <w:instrText xml:space="preserve"> PAGEREF _Toc121302091 \h </w:instrText>
            </w:r>
            <w:r w:rsidR="009E7DD4" w:rsidRPr="00572AEC">
              <w:rPr>
                <w:rFonts w:cs="Arial"/>
                <w:webHidden/>
              </w:rPr>
            </w:r>
            <w:r w:rsidR="009E7DD4" w:rsidRPr="00572AEC">
              <w:rPr>
                <w:rFonts w:cs="Arial"/>
                <w:webHidden/>
              </w:rPr>
              <w:fldChar w:fldCharType="separate"/>
            </w:r>
            <w:r w:rsidR="00152253">
              <w:rPr>
                <w:rFonts w:cs="Arial"/>
                <w:webHidden/>
              </w:rPr>
              <w:t>17</w:t>
            </w:r>
            <w:r w:rsidR="009E7DD4" w:rsidRPr="00572AEC">
              <w:rPr>
                <w:rFonts w:cs="Arial"/>
                <w:webHidden/>
              </w:rPr>
              <w:fldChar w:fldCharType="end"/>
            </w:r>
          </w:hyperlink>
          <w:r w:rsidR="00AE2123" w:rsidRPr="00572AEC">
            <w:rPr>
              <w:rFonts w:cs="Arial"/>
            </w:rPr>
            <w:fldChar w:fldCharType="end"/>
          </w:r>
        </w:p>
      </w:sdtContent>
    </w:sdt>
    <w:p w14:paraId="18E0A5ED" w14:textId="31C41552" w:rsidR="00A7498F" w:rsidRPr="0042519C" w:rsidRDefault="00E05DD1" w:rsidP="00136D20">
      <w:pPr>
        <w:pStyle w:val="Heading2"/>
      </w:pPr>
      <w:r>
        <w:br w:type="page"/>
      </w:r>
      <w:bookmarkStart w:id="108" w:name="_Toc121302085"/>
      <w:bookmarkStart w:id="109" w:name="_Toc6390577"/>
      <w:bookmarkStart w:id="110" w:name="_Toc12634028"/>
      <w:bookmarkEnd w:id="52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r w:rsidR="00A7498F">
        <w:lastRenderedPageBreak/>
        <w:t xml:space="preserve">What is this </w:t>
      </w:r>
      <w:r w:rsidR="000D5DBE">
        <w:t>R</w:t>
      </w:r>
      <w:r w:rsidR="00A7498F" w:rsidRPr="000D5DBE">
        <w:t>eference</w:t>
      </w:r>
      <w:r w:rsidR="00A7498F">
        <w:t xml:space="preserve"> </w:t>
      </w:r>
      <w:r w:rsidR="000D5DBE">
        <w:t>G</w:t>
      </w:r>
      <w:r w:rsidR="00A7498F">
        <w:t>roup about?</w:t>
      </w:r>
      <w:bookmarkEnd w:id="108"/>
    </w:p>
    <w:p w14:paraId="0552AF89" w14:textId="1A74F1C8" w:rsidR="00572AEC" w:rsidRPr="00126658" w:rsidRDefault="00572AEC" w:rsidP="00572AEC">
      <w:bookmarkStart w:id="111" w:name="_Hlk115708910"/>
      <w:r w:rsidRPr="00A7498F">
        <w:t xml:space="preserve">A </w:t>
      </w:r>
      <w:bookmarkStart w:id="112" w:name="_Hlk113519872"/>
      <w:r w:rsidRPr="00A7498F">
        <w:rPr>
          <w:rStyle w:val="Strong"/>
        </w:rPr>
        <w:t>Reference Group</w:t>
      </w:r>
      <w:bookmarkEnd w:id="112"/>
      <w:r w:rsidRPr="00A7498F">
        <w:t xml:space="preserve"> is a group of people who give</w:t>
      </w:r>
      <w:r>
        <w:rPr>
          <w:rFonts w:ascii="Calibri" w:hAnsi="Calibri" w:cs="Calibri"/>
        </w:rPr>
        <w:t> </w:t>
      </w:r>
      <w:r w:rsidRPr="00A7498F">
        <w:t>us</w:t>
      </w:r>
      <w:r>
        <w:rPr>
          <w:rFonts w:ascii="Calibri" w:hAnsi="Calibri" w:cs="Calibri"/>
        </w:rPr>
        <w:t> </w:t>
      </w:r>
      <w:r w:rsidRPr="00A7498F">
        <w:t>advice about</w:t>
      </w:r>
      <w:r w:rsidR="00811495">
        <w:t> </w:t>
      </w:r>
      <w:r w:rsidRPr="00A7498F">
        <w:t>a</w:t>
      </w:r>
      <w:r>
        <w:t> </w:t>
      </w:r>
      <w:r w:rsidRPr="00A7498F">
        <w:t>certain topic.</w:t>
      </w:r>
    </w:p>
    <w:bookmarkEnd w:id="111"/>
    <w:p w14:paraId="5024D92F" w14:textId="77777777" w:rsidR="00572AEC" w:rsidRPr="00126658" w:rsidRDefault="00572AEC" w:rsidP="00572AEC">
      <w:r w:rsidRPr="004722DC">
        <w:rPr>
          <w:spacing w:val="4"/>
        </w:rPr>
        <w:t xml:space="preserve">This Reference Group is about home and </w:t>
      </w:r>
      <w:r>
        <w:t>living</w:t>
      </w:r>
      <w:r>
        <w:rPr>
          <w:rFonts w:ascii="Calibri" w:hAnsi="Calibri" w:cs="Calibri"/>
        </w:rPr>
        <w:t> </w:t>
      </w:r>
      <w:r>
        <w:t>supports.</w:t>
      </w:r>
    </w:p>
    <w:p w14:paraId="30ACC5AE" w14:textId="0DC5E450" w:rsidR="00572AEC" w:rsidRDefault="00572AEC" w:rsidP="00572AEC">
      <w:r>
        <w:t>The Reference Group gives advice to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Council about how people with disability can:</w:t>
      </w:r>
    </w:p>
    <w:p w14:paraId="6F28635F" w14:textId="77777777" w:rsidR="00572AEC" w:rsidRPr="00E542A8" w:rsidRDefault="00572AEC" w:rsidP="00136D20">
      <w:pPr>
        <w:pStyle w:val="ListParagraph"/>
      </w:pPr>
      <w:r>
        <w:t xml:space="preserve">live in their own </w:t>
      </w:r>
      <w:proofErr w:type="gramStart"/>
      <w:r>
        <w:t>home</w:t>
      </w:r>
      <w:proofErr w:type="gramEnd"/>
    </w:p>
    <w:p w14:paraId="7B79386E" w14:textId="77777777" w:rsidR="00572AEC" w:rsidRPr="00E542A8" w:rsidRDefault="00572AEC" w:rsidP="00136D20">
      <w:pPr>
        <w:pStyle w:val="ListParagraph"/>
      </w:pPr>
      <w:r>
        <w:t>choose where they want to live.</w:t>
      </w:r>
    </w:p>
    <w:p w14:paraId="7476DD27" w14:textId="51314E59" w:rsidR="00572AEC" w:rsidRDefault="00572AEC" w:rsidP="00572AEC">
      <w:r>
        <w:t>They also give advice to the Council about how people with disability can:</w:t>
      </w:r>
    </w:p>
    <w:p w14:paraId="0F0F117D" w14:textId="77777777" w:rsidR="00572AEC" w:rsidRDefault="00572AEC" w:rsidP="00136D20">
      <w:pPr>
        <w:pStyle w:val="ListParagraph"/>
      </w:pPr>
      <w:r>
        <w:t>do things for themselves in their </w:t>
      </w:r>
      <w:proofErr w:type="gramStart"/>
      <w:r>
        <w:t>home</w:t>
      </w:r>
      <w:proofErr w:type="gramEnd"/>
    </w:p>
    <w:p w14:paraId="4C6EB21D" w14:textId="0622FAE3" w:rsidR="005A3AB1" w:rsidRPr="009C4F1D" w:rsidRDefault="00572AEC" w:rsidP="00136D20">
      <w:pPr>
        <w:pStyle w:val="ListParagraph"/>
      </w:pPr>
      <w:r>
        <w:t>take part in their community.</w:t>
      </w:r>
      <w:bookmarkStart w:id="113" w:name="_Toc121302086"/>
    </w:p>
    <w:p w14:paraId="388108D9" w14:textId="5778B2C2" w:rsidR="00D01D6C" w:rsidRPr="0042519C" w:rsidRDefault="00FC2511" w:rsidP="00811495">
      <w:pPr>
        <w:pStyle w:val="Heading2"/>
        <w:spacing w:before="600"/>
      </w:pPr>
      <w:bookmarkStart w:id="114" w:name="_From_the_Reference"/>
      <w:bookmarkEnd w:id="114"/>
      <w:r>
        <w:t>From t</w:t>
      </w:r>
      <w:r w:rsidR="00E9332F">
        <w:t>he Reference Group Co-Chairs</w:t>
      </w:r>
      <w:bookmarkEnd w:id="113"/>
    </w:p>
    <w:p w14:paraId="4B2D0068" w14:textId="77777777" w:rsidR="00572AEC" w:rsidRPr="00B578FA" w:rsidRDefault="00572AEC" w:rsidP="00572AEC">
      <w:pPr>
        <w:rPr>
          <w:spacing w:val="-4"/>
        </w:rPr>
      </w:pPr>
      <w:r w:rsidRPr="00B578FA">
        <w:rPr>
          <w:spacing w:val="-4"/>
        </w:rPr>
        <w:t>Ms Leah van Poppel is the Council’s Principal</w:t>
      </w:r>
      <w:r w:rsidRPr="00B578FA">
        <w:rPr>
          <w:rFonts w:ascii="Calibri" w:hAnsi="Calibri" w:cs="Calibri"/>
          <w:spacing w:val="-4"/>
        </w:rPr>
        <w:t> </w:t>
      </w:r>
      <w:r w:rsidRPr="00B578FA">
        <w:rPr>
          <w:spacing w:val="-4"/>
        </w:rPr>
        <w:t>Member.</w:t>
      </w:r>
    </w:p>
    <w:p w14:paraId="18758427" w14:textId="77777777" w:rsidR="00572AEC" w:rsidRPr="003C706D" w:rsidRDefault="00572AEC" w:rsidP="00572AEC">
      <w:pPr>
        <w:rPr>
          <w:spacing w:val="2"/>
        </w:rPr>
      </w:pPr>
      <w:r w:rsidRPr="003C706D">
        <w:rPr>
          <w:spacing w:val="2"/>
        </w:rPr>
        <w:t>She is also the Reference Group Co-Chair.</w:t>
      </w:r>
    </w:p>
    <w:p w14:paraId="6F5B94FF" w14:textId="77777777" w:rsidR="00572AEC" w:rsidRPr="003C706D" w:rsidRDefault="00572AEC" w:rsidP="00572AEC">
      <w:pPr>
        <w:rPr>
          <w:spacing w:val="-2"/>
        </w:rPr>
      </w:pPr>
      <w:r w:rsidRPr="003C706D">
        <w:rPr>
          <w:spacing w:val="-2"/>
        </w:rPr>
        <w:t>This means she helps run the Reference Group.</w:t>
      </w:r>
    </w:p>
    <w:p w14:paraId="276FE9C2" w14:textId="66C52700" w:rsidR="00572AEC" w:rsidRPr="004722DC" w:rsidRDefault="00572AEC" w:rsidP="00572AEC">
      <w:pPr>
        <w:rPr>
          <w:spacing w:val="-4"/>
        </w:rPr>
      </w:pPr>
      <w:r w:rsidRPr="00AB511A">
        <w:rPr>
          <w:spacing w:val="-4"/>
        </w:rPr>
        <w:t>Leah shared the work we have done since the last meeting, including</w:t>
      </w:r>
      <w:r w:rsidR="009C4F1D">
        <w:rPr>
          <w:spacing w:val="-4"/>
        </w:rPr>
        <w:t> </w:t>
      </w:r>
      <w:r w:rsidRPr="00AB511A">
        <w:rPr>
          <w:spacing w:val="-4"/>
        </w:rPr>
        <w:t>work</w:t>
      </w:r>
      <w:r>
        <w:rPr>
          <w:spacing w:val="-4"/>
        </w:rPr>
        <w:t> </w:t>
      </w:r>
      <w:r w:rsidRPr="00AB511A">
        <w:rPr>
          <w:spacing w:val="-4"/>
        </w:rPr>
        <w:t>by:</w:t>
      </w:r>
    </w:p>
    <w:p w14:paraId="0B677958" w14:textId="77777777" w:rsidR="00572AEC" w:rsidRDefault="00572AEC" w:rsidP="00136D20">
      <w:pPr>
        <w:pStyle w:val="ListParagraph"/>
      </w:pPr>
      <w:r>
        <w:t>the Council</w:t>
      </w:r>
    </w:p>
    <w:p w14:paraId="1BA6CB7C" w14:textId="77777777" w:rsidR="00572AEC" w:rsidRDefault="00572AEC" w:rsidP="00136D20">
      <w:pPr>
        <w:pStyle w:val="ListParagraph"/>
      </w:pPr>
      <w:r>
        <w:t>the Reference Group.</w:t>
      </w:r>
    </w:p>
    <w:p w14:paraId="68D91575" w14:textId="77777777" w:rsidR="00572AEC" w:rsidRDefault="00572AEC" w:rsidP="00572AEC">
      <w:r>
        <w:t>Dr Leighton Jay is a Council Member.</w:t>
      </w:r>
    </w:p>
    <w:p w14:paraId="6B19194B" w14:textId="77777777" w:rsidR="00572AEC" w:rsidRDefault="00572AEC" w:rsidP="00572AEC">
      <w:r>
        <w:t>He is also the Reference Group Co-Chair.</w:t>
      </w:r>
    </w:p>
    <w:p w14:paraId="3CEC52C0" w14:textId="77777777" w:rsidR="00572AEC" w:rsidRDefault="00572AEC" w:rsidP="00572AEC">
      <w:r>
        <w:t>He helps run the Reference Group.</w:t>
      </w:r>
    </w:p>
    <w:p w14:paraId="72D2D265" w14:textId="2823A51E" w:rsidR="00B34C03" w:rsidRPr="00FC2511" w:rsidRDefault="00622BBD" w:rsidP="00572AEC">
      <w:r>
        <w:br w:type="page"/>
      </w:r>
    </w:p>
    <w:p w14:paraId="2AD95CFA" w14:textId="7B346063" w:rsidR="00220382" w:rsidRPr="00AF0F42" w:rsidRDefault="00220382" w:rsidP="00136D20">
      <w:pPr>
        <w:pStyle w:val="Heading2"/>
      </w:pPr>
      <w:bookmarkStart w:id="115" w:name="_Toc121302087"/>
      <w:r>
        <w:lastRenderedPageBreak/>
        <w:t>Our reports</w:t>
      </w:r>
      <w:bookmarkEnd w:id="115"/>
    </w:p>
    <w:p w14:paraId="037520D5" w14:textId="77777777" w:rsidR="00572AEC" w:rsidRPr="003C706D" w:rsidRDefault="00572AEC" w:rsidP="00572AEC">
      <w:pPr>
        <w:rPr>
          <w:spacing w:val="4"/>
        </w:rPr>
      </w:pPr>
      <w:r w:rsidRPr="003C706D">
        <w:rPr>
          <w:spacing w:val="4"/>
        </w:rPr>
        <w:t>The Reference Group connected with the community to find out about issues that affect</w:t>
      </w:r>
      <w:r w:rsidRPr="003C706D">
        <w:rPr>
          <w:rFonts w:ascii="Calibri" w:hAnsi="Calibri"/>
          <w:spacing w:val="4"/>
        </w:rPr>
        <w:t> </w:t>
      </w:r>
      <w:r w:rsidRPr="003C706D">
        <w:rPr>
          <w:spacing w:val="4"/>
        </w:rPr>
        <w:t>them.</w:t>
      </w:r>
    </w:p>
    <w:p w14:paraId="3F794AFE" w14:textId="77777777" w:rsidR="00572AEC" w:rsidRPr="00126658" w:rsidRDefault="00572AEC" w:rsidP="00572AEC">
      <w:r>
        <w:t>The Reference Group members shared these issues with the</w:t>
      </w:r>
      <w:r>
        <w:rPr>
          <w:rFonts w:ascii="Calibri" w:hAnsi="Calibri" w:cs="Calibri"/>
        </w:rPr>
        <w:t> </w:t>
      </w:r>
      <w:r>
        <w:t>NDIA.</w:t>
      </w:r>
    </w:p>
    <w:p w14:paraId="5F160E6F" w14:textId="77777777" w:rsidR="00220382" w:rsidRDefault="00220382" w:rsidP="009C4F1D">
      <w:pPr>
        <w:pStyle w:val="Heading3"/>
        <w:spacing w:before="600" w:after="0"/>
      </w:pPr>
      <w:r>
        <w:t>What did the reports talk about?</w:t>
      </w:r>
    </w:p>
    <w:p w14:paraId="50F36CD1" w14:textId="00D31957" w:rsidR="00A07FBC" w:rsidRPr="00A07FBC" w:rsidRDefault="00FE662D" w:rsidP="007D6C12">
      <w:pPr>
        <w:pStyle w:val="Heading4"/>
      </w:pPr>
      <w:r>
        <w:t xml:space="preserve">NDIS </w:t>
      </w:r>
      <w:r w:rsidR="00FC2511">
        <w:t>plans</w:t>
      </w:r>
    </w:p>
    <w:p w14:paraId="0A749645" w14:textId="77777777" w:rsidR="00572AEC" w:rsidRPr="00993D80" w:rsidRDefault="00572AEC" w:rsidP="00572AEC">
      <w:pPr>
        <w:rPr>
          <w:rStyle w:val="Strong"/>
        </w:rPr>
      </w:pPr>
      <w:r w:rsidRPr="00993D80">
        <w:t>An</w:t>
      </w:r>
      <w:r w:rsidRPr="00993D80">
        <w:rPr>
          <w:rStyle w:val="Strong"/>
        </w:rPr>
        <w:t xml:space="preserve"> advocate </w:t>
      </w:r>
      <w:r w:rsidRPr="00993D80">
        <w:t>is someone who can:</w:t>
      </w:r>
    </w:p>
    <w:p w14:paraId="35B58D90" w14:textId="77777777" w:rsidR="00572AEC" w:rsidRPr="00993D80" w:rsidRDefault="00572AEC" w:rsidP="00152253">
      <w:pPr>
        <w:pStyle w:val="ListParagraph"/>
        <w:numPr>
          <w:ilvl w:val="0"/>
          <w:numId w:val="4"/>
        </w:numPr>
      </w:pPr>
      <w:r w:rsidRPr="00993D80">
        <w:t xml:space="preserve">support </w:t>
      </w:r>
      <w:proofErr w:type="gramStart"/>
      <w:r w:rsidRPr="00993D80">
        <w:t>you</w:t>
      </w:r>
      <w:proofErr w:type="gramEnd"/>
      <w:r w:rsidRPr="00993D80">
        <w:t xml:space="preserve"> </w:t>
      </w:r>
    </w:p>
    <w:p w14:paraId="1104A582" w14:textId="77777777" w:rsidR="00572AEC" w:rsidRPr="00993D80" w:rsidRDefault="00572AEC" w:rsidP="00152253">
      <w:pPr>
        <w:pStyle w:val="ListParagraph"/>
        <w:numPr>
          <w:ilvl w:val="0"/>
          <w:numId w:val="4"/>
        </w:numPr>
      </w:pPr>
      <w:r w:rsidRPr="00993D80">
        <w:t xml:space="preserve">help you have your </w:t>
      </w:r>
      <w:proofErr w:type="gramStart"/>
      <w:r w:rsidRPr="00993D80">
        <w:t>say</w:t>
      </w:r>
      <w:proofErr w:type="gramEnd"/>
      <w:r w:rsidRPr="00993D80">
        <w:t xml:space="preserve"> </w:t>
      </w:r>
    </w:p>
    <w:p w14:paraId="69052201" w14:textId="5B2F973F" w:rsidR="00653D73" w:rsidRPr="009C4F1D" w:rsidRDefault="00572AEC" w:rsidP="00152253">
      <w:pPr>
        <w:pStyle w:val="ListParagraph"/>
        <w:numPr>
          <w:ilvl w:val="0"/>
          <w:numId w:val="4"/>
        </w:numPr>
        <w:rPr>
          <w:b/>
          <w:bCs/>
          <w:color w:val="6B2976"/>
        </w:rPr>
      </w:pPr>
      <w:r w:rsidRPr="00993D80">
        <w:t>give you information and advice.</w:t>
      </w:r>
    </w:p>
    <w:p w14:paraId="2829FC0A" w14:textId="78DA5F2B" w:rsidR="00572AEC" w:rsidRPr="00993D80" w:rsidRDefault="00572AEC" w:rsidP="00572AEC">
      <w:r w:rsidRPr="00AB511A">
        <w:t xml:space="preserve">Advocates shared that some </w:t>
      </w:r>
      <w:r w:rsidRPr="00AB511A">
        <w:rPr>
          <w:rStyle w:val="Strong"/>
        </w:rPr>
        <w:t>participants</w:t>
      </w:r>
      <w:r w:rsidRPr="00AB511A">
        <w:t xml:space="preserve"> still </w:t>
      </w:r>
      <w:r w:rsidRPr="003C706D">
        <w:rPr>
          <w:spacing w:val="-2"/>
        </w:rPr>
        <w:t>don’t know how</w:t>
      </w:r>
      <w:r w:rsidR="009C4F1D">
        <w:rPr>
          <w:spacing w:val="-2"/>
        </w:rPr>
        <w:t> </w:t>
      </w:r>
      <w:r w:rsidRPr="003C706D">
        <w:rPr>
          <w:spacing w:val="-2"/>
        </w:rPr>
        <w:t>the</w:t>
      </w:r>
      <w:r w:rsidR="009C4F1D">
        <w:rPr>
          <w:spacing w:val="-2"/>
        </w:rPr>
        <w:t> </w:t>
      </w:r>
      <w:r w:rsidRPr="003C706D">
        <w:rPr>
          <w:spacing w:val="-2"/>
        </w:rPr>
        <w:t>NDIA</w:t>
      </w:r>
      <w:r w:rsidR="009C4F1D">
        <w:rPr>
          <w:spacing w:val="-2"/>
        </w:rPr>
        <w:t> </w:t>
      </w:r>
      <w:r w:rsidRPr="003C706D">
        <w:rPr>
          <w:spacing w:val="-2"/>
        </w:rPr>
        <w:t>decides what supports</w:t>
      </w:r>
      <w:r w:rsidRPr="00AB511A">
        <w:t xml:space="preserve"> they</w:t>
      </w:r>
      <w:r>
        <w:t> </w:t>
      </w:r>
      <w:r w:rsidRPr="00AB511A">
        <w:t>need.</w:t>
      </w:r>
    </w:p>
    <w:p w14:paraId="6DB6E34C" w14:textId="77777777" w:rsidR="00572AEC" w:rsidRDefault="00572AEC" w:rsidP="00572AEC">
      <w:r>
        <w:t>Participants are people with disability who take part in the NDIS.</w:t>
      </w:r>
    </w:p>
    <w:p w14:paraId="1C3AC862" w14:textId="77777777" w:rsidR="00572AEC" w:rsidRDefault="00572AEC" w:rsidP="00572AEC">
      <w:r>
        <w:t>Participants don’t know because:</w:t>
      </w:r>
    </w:p>
    <w:p w14:paraId="16260F20" w14:textId="77777777" w:rsidR="00572AEC" w:rsidRDefault="00572AEC" w:rsidP="00152253">
      <w:pPr>
        <w:pStyle w:val="ListParagraph"/>
        <w:numPr>
          <w:ilvl w:val="0"/>
          <w:numId w:val="5"/>
        </w:numPr>
      </w:pPr>
      <w:r w:rsidRPr="00AB511A">
        <w:t>the NDIA doesn’t always make decisions in</w:t>
      </w:r>
      <w:r>
        <w:t> </w:t>
      </w:r>
      <w:r w:rsidRPr="00AB511A">
        <w:t xml:space="preserve">the same </w:t>
      </w:r>
      <w:proofErr w:type="gramStart"/>
      <w:r w:rsidRPr="00AB511A">
        <w:t>way</w:t>
      </w:r>
      <w:proofErr w:type="gramEnd"/>
    </w:p>
    <w:p w14:paraId="4D1F08F4" w14:textId="77777777" w:rsidR="00572AEC" w:rsidRDefault="00572AEC" w:rsidP="00152253">
      <w:pPr>
        <w:pStyle w:val="ListParagraph"/>
        <w:numPr>
          <w:ilvl w:val="0"/>
          <w:numId w:val="5"/>
        </w:numPr>
      </w:pPr>
      <w:r>
        <w:t xml:space="preserve">information about </w:t>
      </w:r>
      <w:r w:rsidRPr="0054043A">
        <w:rPr>
          <w:rStyle w:val="Strong"/>
        </w:rPr>
        <w:t>funding</w:t>
      </w:r>
      <w:r>
        <w:t xml:space="preserve"> is not clear.</w:t>
      </w:r>
    </w:p>
    <w:p w14:paraId="3AA759AC" w14:textId="075FB19E" w:rsidR="00572AEC" w:rsidRDefault="00572AEC" w:rsidP="00572AEC">
      <w:r w:rsidRPr="0054043A">
        <w:t>Funding</w:t>
      </w:r>
      <w:r>
        <w:t xml:space="preserve"> is the money from your plan that pays for</w:t>
      </w:r>
      <w:r w:rsidR="009C4F1D">
        <w:rPr>
          <w:rFonts w:ascii="Calibri" w:hAnsi="Calibri" w:cs="Calibri"/>
        </w:rPr>
        <w:t xml:space="preserve"> </w:t>
      </w:r>
      <w:r>
        <w:t>the</w:t>
      </w:r>
      <w:r w:rsidR="009C4F1D">
        <w:t> </w:t>
      </w:r>
      <w:r>
        <w:t>supports</w:t>
      </w:r>
      <w:r w:rsidR="009C4F1D">
        <w:t> </w:t>
      </w:r>
      <w:r>
        <w:t>and</w:t>
      </w:r>
      <w:r w:rsidR="009C4F1D">
        <w:t> </w:t>
      </w:r>
      <w:r>
        <w:t>services you need.</w:t>
      </w:r>
    </w:p>
    <w:p w14:paraId="4127FDF1" w14:textId="77777777" w:rsidR="00572AEC" w:rsidRDefault="00572AEC" w:rsidP="00572AEC">
      <w:r>
        <w:t xml:space="preserve">The NDIA says participants don’t take part </w:t>
      </w:r>
      <w:r w:rsidRPr="000E176D">
        <w:rPr>
          <w:spacing w:val="-2"/>
        </w:rPr>
        <w:t>in deciding how much funding they receive</w:t>
      </w:r>
      <w:r>
        <w:rPr>
          <w:spacing w:val="-2"/>
        </w:rPr>
        <w:t xml:space="preserve"> to reach their goals</w:t>
      </w:r>
      <w:r w:rsidRPr="000E176D">
        <w:rPr>
          <w:spacing w:val="-2"/>
        </w:rPr>
        <w:t>.</w:t>
      </w:r>
    </w:p>
    <w:p w14:paraId="3645D3F4" w14:textId="2DC7BE98" w:rsidR="0076332B" w:rsidRDefault="00572AEC" w:rsidP="00572AEC">
      <w:r>
        <w:t>This is a decision the NDIA makes.</w:t>
      </w:r>
    </w:p>
    <w:p w14:paraId="44CAA925" w14:textId="68D90076" w:rsidR="00572AEC" w:rsidRPr="0054043A" w:rsidRDefault="0076332B" w:rsidP="0076332B">
      <w:pPr>
        <w:spacing w:before="0" w:after="0" w:line="240" w:lineRule="auto"/>
      </w:pPr>
      <w:r>
        <w:br w:type="page"/>
      </w:r>
    </w:p>
    <w:p w14:paraId="2FE10378" w14:textId="38E969A8" w:rsidR="00572AEC" w:rsidRDefault="00572AEC" w:rsidP="00572AEC">
      <w:r w:rsidRPr="000E176D">
        <w:rPr>
          <w:spacing w:val="-2"/>
        </w:rPr>
        <w:lastRenderedPageBreak/>
        <w:t xml:space="preserve">But Reference Group members shared that this </w:t>
      </w:r>
      <w:r>
        <w:t>goes against one</w:t>
      </w:r>
      <w:r w:rsidR="0076332B">
        <w:t> </w:t>
      </w:r>
      <w:r>
        <w:t>of</w:t>
      </w:r>
      <w:r w:rsidR="0076332B">
        <w:t> </w:t>
      </w:r>
      <w:r>
        <w:t>the</w:t>
      </w:r>
      <w:r w:rsidR="0076332B">
        <w:t> </w:t>
      </w:r>
      <w:r>
        <w:t>NDIS’s key ideas.</w:t>
      </w:r>
    </w:p>
    <w:p w14:paraId="664EE58A" w14:textId="5CFAF2AF" w:rsidR="00572AEC" w:rsidRDefault="00572AEC" w:rsidP="00572AEC">
      <w:r>
        <w:t>Participants should be part of planning what supports they need to reach</w:t>
      </w:r>
      <w:r w:rsidR="0076332B">
        <w:t> </w:t>
      </w:r>
      <w:r>
        <w:t>their </w:t>
      </w:r>
      <w:proofErr w:type="gramStart"/>
      <w:r>
        <w:t>goals</w:t>
      </w:r>
      <w:proofErr w:type="gramEnd"/>
    </w:p>
    <w:p w14:paraId="7BC8BBE4" w14:textId="655B31E1" w:rsidR="00572AEC" w:rsidRPr="000E176D" w:rsidRDefault="00572AEC" w:rsidP="00572AEC">
      <w:pPr>
        <w:rPr>
          <w:spacing w:val="-2"/>
        </w:rPr>
      </w:pPr>
      <w:r w:rsidRPr="000E176D">
        <w:rPr>
          <w:spacing w:val="-2"/>
        </w:rPr>
        <w:t xml:space="preserve">Members explained that some </w:t>
      </w:r>
      <w:r w:rsidRPr="000E176D">
        <w:rPr>
          <w:rStyle w:val="Strong"/>
          <w:spacing w:val="-2"/>
        </w:rPr>
        <w:t>providers</w:t>
      </w:r>
      <w:r w:rsidRPr="000E176D">
        <w:rPr>
          <w:spacing w:val="-2"/>
        </w:rPr>
        <w:t xml:space="preserve"> always charge the</w:t>
      </w:r>
      <w:r w:rsidR="0076332B">
        <w:rPr>
          <w:spacing w:val="-2"/>
        </w:rPr>
        <w:t> </w:t>
      </w:r>
      <w:r w:rsidRPr="000E176D">
        <w:rPr>
          <w:spacing w:val="-2"/>
        </w:rPr>
        <w:t>highest</w:t>
      </w:r>
      <w:r w:rsidR="0076332B">
        <w:rPr>
          <w:spacing w:val="-2"/>
        </w:rPr>
        <w:t> </w:t>
      </w:r>
      <w:r w:rsidRPr="000E176D">
        <w:rPr>
          <w:spacing w:val="-2"/>
        </w:rPr>
        <w:t xml:space="preserve">amount for their services. </w:t>
      </w:r>
    </w:p>
    <w:p w14:paraId="7CFA4B83" w14:textId="76A7D04D" w:rsidR="00653D73" w:rsidRDefault="00572AEC" w:rsidP="00572AEC">
      <w:r>
        <w:rPr>
          <w:rStyle w:val="edit-node"/>
        </w:rPr>
        <w:t>Providers support people with disability by</w:t>
      </w:r>
      <w:r>
        <w:rPr>
          <w:rStyle w:val="edit-node"/>
          <w:rFonts w:ascii="Calibri" w:hAnsi="Calibri" w:cs="Calibri"/>
        </w:rPr>
        <w:t> </w:t>
      </w:r>
      <w:r>
        <w:rPr>
          <w:rStyle w:val="edit-node"/>
        </w:rPr>
        <w:t>delivering a service.</w:t>
      </w:r>
    </w:p>
    <w:p w14:paraId="4DDB65D2" w14:textId="77777777" w:rsidR="00572AEC" w:rsidRDefault="00572AEC" w:rsidP="00572AEC">
      <w:r>
        <w:t>They charge this amount no matter what support a participant </w:t>
      </w:r>
      <w:proofErr w:type="gramStart"/>
      <w:r>
        <w:t>needs</w:t>
      </w:r>
      <w:proofErr w:type="gramEnd"/>
      <w:r>
        <w:t>.</w:t>
      </w:r>
    </w:p>
    <w:p w14:paraId="74DE0F90" w14:textId="77777777" w:rsidR="00572AEC" w:rsidRDefault="00572AEC" w:rsidP="00572AEC">
      <w:r>
        <w:t>And this causes funding problems for:</w:t>
      </w:r>
    </w:p>
    <w:p w14:paraId="06080532" w14:textId="77777777" w:rsidR="00572AEC" w:rsidRDefault="00572AEC" w:rsidP="00152253">
      <w:pPr>
        <w:pStyle w:val="ListParagraph"/>
        <w:numPr>
          <w:ilvl w:val="0"/>
          <w:numId w:val="6"/>
        </w:numPr>
      </w:pPr>
      <w:r>
        <w:t>participants</w:t>
      </w:r>
    </w:p>
    <w:p w14:paraId="7CBC08A1" w14:textId="77777777" w:rsidR="00572AEC" w:rsidRDefault="00572AEC" w:rsidP="00152253">
      <w:pPr>
        <w:pStyle w:val="ListParagraph"/>
        <w:numPr>
          <w:ilvl w:val="0"/>
          <w:numId w:val="19"/>
        </w:numPr>
      </w:pPr>
      <w:r>
        <w:t>the NDIS.</w:t>
      </w:r>
    </w:p>
    <w:p w14:paraId="54A414E7" w14:textId="77777777" w:rsidR="00572AEC" w:rsidRDefault="00572AEC" w:rsidP="00572AEC">
      <w:r w:rsidRPr="00D416DF">
        <w:rPr>
          <w:spacing w:val="-2"/>
        </w:rPr>
        <w:t xml:space="preserve">Members shared that some people with </w:t>
      </w:r>
      <w:r w:rsidRPr="00D416DF">
        <w:rPr>
          <w:rStyle w:val="Strong"/>
          <w:spacing w:val="4"/>
        </w:rPr>
        <w:t>psychosocial disability</w:t>
      </w:r>
      <w:r w:rsidRPr="00D416DF">
        <w:rPr>
          <w:spacing w:val="4"/>
        </w:rPr>
        <w:t xml:space="preserve"> find it harder </w:t>
      </w:r>
      <w:r>
        <w:t>to become NDIS participants.</w:t>
      </w:r>
    </w:p>
    <w:p w14:paraId="35C2CB0B" w14:textId="77777777" w:rsidR="00572AEC" w:rsidRPr="00D416DF" w:rsidRDefault="00572AEC" w:rsidP="00572AEC">
      <w:pPr>
        <w:rPr>
          <w:spacing w:val="-4"/>
          <w:lang w:eastAsia="en-AU"/>
        </w:rPr>
      </w:pPr>
      <w:r w:rsidRPr="00D416DF">
        <w:rPr>
          <w:spacing w:val="-4"/>
        </w:rPr>
        <w:t>A psychosocial disability affects your mental</w:t>
      </w:r>
      <w:r w:rsidRPr="00D416DF">
        <w:rPr>
          <w:rStyle w:val="StyleCalibriCondensedby02pt"/>
        </w:rPr>
        <w:t> </w:t>
      </w:r>
      <w:r w:rsidRPr="00D416DF">
        <w:rPr>
          <w:spacing w:val="-4"/>
        </w:rPr>
        <w:t>health.</w:t>
      </w:r>
    </w:p>
    <w:p w14:paraId="0CF438C5" w14:textId="77777777" w:rsidR="00572AEC" w:rsidRDefault="00572AEC" w:rsidP="00572AEC">
      <w:r>
        <w:t>It can affect how you:</w:t>
      </w:r>
    </w:p>
    <w:p w14:paraId="103293E5" w14:textId="77777777" w:rsidR="00572AEC" w:rsidRPr="000D0556" w:rsidRDefault="00572AEC" w:rsidP="00152253">
      <w:pPr>
        <w:pStyle w:val="ListParagraph"/>
        <w:numPr>
          <w:ilvl w:val="0"/>
          <w:numId w:val="7"/>
        </w:numPr>
      </w:pPr>
      <w:r w:rsidRPr="000D0556">
        <w:t>think</w:t>
      </w:r>
    </w:p>
    <w:p w14:paraId="7F605FC0" w14:textId="77777777" w:rsidR="00572AEC" w:rsidRPr="000D0556" w:rsidRDefault="00572AEC" w:rsidP="00152253">
      <w:pPr>
        <w:pStyle w:val="ListParagraph"/>
        <w:numPr>
          <w:ilvl w:val="0"/>
          <w:numId w:val="7"/>
        </w:numPr>
      </w:pPr>
      <w:r w:rsidRPr="000D0556">
        <w:t>feel</w:t>
      </w:r>
    </w:p>
    <w:p w14:paraId="2F46455B" w14:textId="77777777" w:rsidR="00572AEC" w:rsidRDefault="00572AEC" w:rsidP="00152253">
      <w:pPr>
        <w:pStyle w:val="ListParagraph"/>
        <w:numPr>
          <w:ilvl w:val="0"/>
          <w:numId w:val="7"/>
        </w:numPr>
      </w:pPr>
      <w:r w:rsidRPr="000D0556">
        <w:t>deal with other people.</w:t>
      </w:r>
    </w:p>
    <w:p w14:paraId="35DF9099" w14:textId="77777777" w:rsidR="00572AEC" w:rsidRDefault="00572AEC" w:rsidP="00572AEC">
      <w:pPr>
        <w:rPr>
          <w:spacing w:val="-4"/>
        </w:rPr>
      </w:pPr>
      <w:r w:rsidRPr="00D416DF">
        <w:t xml:space="preserve">This happens because there isn’t enough information about how to support people </w:t>
      </w:r>
      <w:r w:rsidRPr="00AB511A">
        <w:rPr>
          <w:spacing w:val="-4"/>
        </w:rPr>
        <w:t>with</w:t>
      </w:r>
      <w:r>
        <w:rPr>
          <w:spacing w:val="-4"/>
        </w:rPr>
        <w:t> </w:t>
      </w:r>
      <w:r w:rsidRPr="00AB511A">
        <w:rPr>
          <w:spacing w:val="-4"/>
        </w:rPr>
        <w:t>psychosocial disability.</w:t>
      </w:r>
    </w:p>
    <w:p w14:paraId="1E7E5442" w14:textId="6F73312E" w:rsidR="00572AEC" w:rsidRPr="009B3C89" w:rsidRDefault="00572AEC" w:rsidP="00572AEC">
      <w:pPr>
        <w:rPr>
          <w:spacing w:val="-4"/>
        </w:rPr>
      </w:pPr>
      <w:r w:rsidRPr="00D416DF">
        <w:t xml:space="preserve">And it makes it harder for them to get the </w:t>
      </w:r>
      <w:r>
        <w:rPr>
          <w:spacing w:val="-4"/>
        </w:rPr>
        <w:t>support they need.</w:t>
      </w:r>
      <w:r w:rsidR="0076332B">
        <w:rPr>
          <w:spacing w:val="-4"/>
        </w:rPr>
        <w:br w:type="page"/>
      </w:r>
    </w:p>
    <w:p w14:paraId="0C9EA887" w14:textId="77777777" w:rsidR="00572AEC" w:rsidRDefault="00572AEC" w:rsidP="00572AEC">
      <w:pPr>
        <w:rPr>
          <w:spacing w:val="-4"/>
        </w:rPr>
      </w:pPr>
      <w:r>
        <w:rPr>
          <w:spacing w:val="-4"/>
        </w:rPr>
        <w:lastRenderedPageBreak/>
        <w:t>Members shared that plans should be easier for participants to read.</w:t>
      </w:r>
    </w:p>
    <w:p w14:paraId="3DB3F864" w14:textId="77777777" w:rsidR="00572AEC" w:rsidRDefault="00572AEC" w:rsidP="00572AEC">
      <w:pPr>
        <w:rPr>
          <w:spacing w:val="-4"/>
        </w:rPr>
      </w:pPr>
      <w:r>
        <w:rPr>
          <w:spacing w:val="-4"/>
        </w:rPr>
        <w:t>For example, by using plain language.</w:t>
      </w:r>
    </w:p>
    <w:p w14:paraId="3C4CFAC1" w14:textId="7A5EAC3D" w:rsidR="00572AEC" w:rsidRDefault="00572AEC" w:rsidP="00572AEC">
      <w:pPr>
        <w:rPr>
          <w:spacing w:val="-4"/>
        </w:rPr>
      </w:pPr>
      <w:r w:rsidRPr="00D416DF">
        <w:rPr>
          <w:spacing w:val="2"/>
        </w:rPr>
        <w:t xml:space="preserve">Members explained that the NDIA should </w:t>
      </w:r>
      <w:r>
        <w:rPr>
          <w:spacing w:val="-4"/>
        </w:rPr>
        <w:t>be clearer when they</w:t>
      </w:r>
      <w:r w:rsidR="0076332B">
        <w:rPr>
          <w:spacing w:val="-4"/>
        </w:rPr>
        <w:t> </w:t>
      </w:r>
      <w:r>
        <w:rPr>
          <w:spacing w:val="-4"/>
        </w:rPr>
        <w:t>talk</w:t>
      </w:r>
      <w:r w:rsidR="0076332B">
        <w:rPr>
          <w:spacing w:val="-4"/>
        </w:rPr>
        <w:t> </w:t>
      </w:r>
      <w:r>
        <w:rPr>
          <w:spacing w:val="-4"/>
        </w:rPr>
        <w:t>to</w:t>
      </w:r>
      <w:r w:rsidR="0076332B">
        <w:rPr>
          <w:spacing w:val="-4"/>
        </w:rPr>
        <w:t> </w:t>
      </w:r>
      <w:r>
        <w:rPr>
          <w:spacing w:val="-4"/>
        </w:rPr>
        <w:t xml:space="preserve">participants about their plan </w:t>
      </w:r>
      <w:r w:rsidRPr="00FF5A86">
        <w:rPr>
          <w:rStyle w:val="Strong"/>
        </w:rPr>
        <w:t>review</w:t>
      </w:r>
      <w:r>
        <w:rPr>
          <w:spacing w:val="-4"/>
        </w:rPr>
        <w:t>.</w:t>
      </w:r>
    </w:p>
    <w:p w14:paraId="703CA390" w14:textId="77777777" w:rsidR="00572AEC" w:rsidRDefault="00572AEC" w:rsidP="00572AEC">
      <w:pPr>
        <w:rPr>
          <w:spacing w:val="-4"/>
        </w:rPr>
      </w:pPr>
      <w:r>
        <w:rPr>
          <w:spacing w:val="-4"/>
        </w:rPr>
        <w:t>This would help stop more issues in the future.</w:t>
      </w:r>
    </w:p>
    <w:p w14:paraId="615BC944" w14:textId="77777777" w:rsidR="00572AEC" w:rsidRDefault="00572AEC" w:rsidP="00572AEC">
      <w:r w:rsidRPr="00D416DF">
        <w:rPr>
          <w:spacing w:val="2"/>
        </w:rPr>
        <w:t xml:space="preserve">When the NDIA reviews a plan, they check </w:t>
      </w:r>
      <w:r>
        <w:t>to see what:</w:t>
      </w:r>
    </w:p>
    <w:p w14:paraId="19451C95" w14:textId="77777777" w:rsidR="00572AEC" w:rsidRDefault="00572AEC" w:rsidP="00152253">
      <w:pPr>
        <w:pStyle w:val="ListParagraph"/>
        <w:numPr>
          <w:ilvl w:val="0"/>
          <w:numId w:val="7"/>
        </w:numPr>
      </w:pPr>
      <w:r>
        <w:t xml:space="preserve">works </w:t>
      </w:r>
      <w:proofErr w:type="gramStart"/>
      <w:r>
        <w:t>well</w:t>
      </w:r>
      <w:proofErr w:type="gramEnd"/>
    </w:p>
    <w:p w14:paraId="0B6642AB" w14:textId="77777777" w:rsidR="00572AEC" w:rsidRPr="00EE5407" w:rsidRDefault="00572AEC" w:rsidP="00152253">
      <w:pPr>
        <w:pStyle w:val="ListParagraph"/>
        <w:numPr>
          <w:ilvl w:val="0"/>
          <w:numId w:val="7"/>
        </w:numPr>
      </w:pPr>
      <w:r>
        <w:t>can be better</w:t>
      </w:r>
      <w:r w:rsidRPr="000C60AA">
        <w:t>.</w:t>
      </w:r>
    </w:p>
    <w:p w14:paraId="6D1858FC" w14:textId="77777777" w:rsidR="00572AEC" w:rsidRDefault="00572AEC" w:rsidP="00572AEC">
      <w:r w:rsidRPr="00F36235">
        <w:t>For example, explaining</w:t>
      </w:r>
      <w:r>
        <w:t xml:space="preserve"> that they get new funding every 12 months.</w:t>
      </w:r>
    </w:p>
    <w:p w14:paraId="5A1AA498" w14:textId="77777777" w:rsidR="00572AEC" w:rsidRPr="00D416DF" w:rsidRDefault="00572AEC" w:rsidP="00572AEC">
      <w:pPr>
        <w:rPr>
          <w:spacing w:val="-2"/>
        </w:rPr>
      </w:pPr>
      <w:r w:rsidRPr="00D416DF">
        <w:rPr>
          <w:spacing w:val="-2"/>
        </w:rPr>
        <w:t>And how this might affect the supports they use.</w:t>
      </w:r>
    </w:p>
    <w:p w14:paraId="3DEE3FAB" w14:textId="097879FB" w:rsidR="00572AEC" w:rsidRPr="00D416DF" w:rsidRDefault="00572AEC" w:rsidP="00572AEC">
      <w:pPr>
        <w:rPr>
          <w:spacing w:val="-2"/>
        </w:rPr>
      </w:pPr>
      <w:r w:rsidRPr="00D416DF">
        <w:rPr>
          <w:spacing w:val="-2"/>
        </w:rPr>
        <w:t>Members also shared that sometimes the NDIA will cancel review</w:t>
      </w:r>
      <w:r w:rsidR="0076332B">
        <w:rPr>
          <w:spacing w:val="-2"/>
        </w:rPr>
        <w:t> </w:t>
      </w:r>
      <w:r w:rsidRPr="00D416DF">
        <w:rPr>
          <w:spacing w:val="-2"/>
        </w:rPr>
        <w:t>meetings without a reason.</w:t>
      </w:r>
      <w:r w:rsidR="0076332B">
        <w:rPr>
          <w:spacing w:val="-2"/>
        </w:rPr>
        <w:br w:type="page"/>
      </w:r>
    </w:p>
    <w:p w14:paraId="03D487EB" w14:textId="3DBF3643" w:rsidR="00785889" w:rsidRDefault="001A02F0" w:rsidP="007D6C12">
      <w:pPr>
        <w:pStyle w:val="Heading4"/>
      </w:pPr>
      <w:r>
        <w:lastRenderedPageBreak/>
        <w:t>NDIS service</w:t>
      </w:r>
      <w:r w:rsidR="00911878">
        <w:t>s</w:t>
      </w:r>
      <w:r>
        <w:t xml:space="preserve"> and </w:t>
      </w:r>
      <w:proofErr w:type="gramStart"/>
      <w:r>
        <w:t>supports</w:t>
      </w:r>
      <w:proofErr w:type="gramEnd"/>
    </w:p>
    <w:p w14:paraId="593B0E55" w14:textId="77777777" w:rsidR="00572AEC" w:rsidRPr="004F0551" w:rsidRDefault="00572AEC" w:rsidP="00572AEC">
      <w:pPr>
        <w:rPr>
          <w:spacing w:val="-4"/>
        </w:rPr>
      </w:pPr>
      <w:bookmarkStart w:id="116" w:name="_Hlk115708951"/>
      <w:r w:rsidRPr="00D416DF">
        <w:rPr>
          <w:spacing w:val="4"/>
        </w:rPr>
        <w:t xml:space="preserve">Reference Group members explained that </w:t>
      </w:r>
      <w:r w:rsidRPr="00D416DF">
        <w:rPr>
          <w:spacing w:val="-2"/>
        </w:rPr>
        <w:t xml:space="preserve">the NDIA should think about which providers can </w:t>
      </w:r>
      <w:r>
        <w:rPr>
          <w:spacing w:val="-4"/>
        </w:rPr>
        <w:t xml:space="preserve">support participants with </w:t>
      </w:r>
      <w:r w:rsidRPr="00103F25">
        <w:rPr>
          <w:rStyle w:val="Strong"/>
        </w:rPr>
        <w:t>restrictive practices</w:t>
      </w:r>
      <w:r>
        <w:rPr>
          <w:spacing w:val="-4"/>
        </w:rPr>
        <w:t>.</w:t>
      </w:r>
    </w:p>
    <w:p w14:paraId="49A1C465" w14:textId="77777777" w:rsidR="00572AEC" w:rsidRDefault="00572AEC" w:rsidP="00572AEC">
      <w:r>
        <w:t>Restrictive practices are actions that stop people</w:t>
      </w:r>
      <w:r w:rsidRPr="00912308">
        <w:rPr>
          <w:rStyle w:val="StyleFSMePro"/>
        </w:rPr>
        <w:t> </w:t>
      </w:r>
      <w:r>
        <w:t xml:space="preserve">from: </w:t>
      </w:r>
    </w:p>
    <w:p w14:paraId="5DF837A6" w14:textId="77777777" w:rsidR="00572AEC" w:rsidRDefault="00572AEC" w:rsidP="00152253">
      <w:pPr>
        <w:pStyle w:val="ListParagraph"/>
        <w:numPr>
          <w:ilvl w:val="0"/>
          <w:numId w:val="8"/>
        </w:numPr>
      </w:pPr>
      <w:r>
        <w:t xml:space="preserve">moving </w:t>
      </w:r>
    </w:p>
    <w:p w14:paraId="167BB6CC" w14:textId="77777777" w:rsidR="00572AEC" w:rsidRPr="00CE33E4" w:rsidRDefault="00572AEC" w:rsidP="00152253">
      <w:pPr>
        <w:pStyle w:val="ListParagraph"/>
        <w:numPr>
          <w:ilvl w:val="0"/>
          <w:numId w:val="8"/>
        </w:numPr>
        <w:rPr>
          <w:spacing w:val="-4"/>
        </w:rPr>
      </w:pPr>
      <w:r>
        <w:t>doing what they want.</w:t>
      </w:r>
    </w:p>
    <w:p w14:paraId="23205B45" w14:textId="1C4D552A" w:rsidR="00572AEC" w:rsidRDefault="00572AEC" w:rsidP="00572AEC">
      <w:r>
        <w:rPr>
          <w:rStyle w:val="ui-provider"/>
        </w:rPr>
        <w:t>Providers might use these to stop participants hurting themselves or</w:t>
      </w:r>
      <w:r w:rsidR="0076332B">
        <w:rPr>
          <w:rStyle w:val="ui-provider"/>
        </w:rPr>
        <w:t> </w:t>
      </w:r>
      <w:r>
        <w:rPr>
          <w:rStyle w:val="ui-provider"/>
        </w:rPr>
        <w:t>others.</w:t>
      </w:r>
    </w:p>
    <w:p w14:paraId="2B5A3185" w14:textId="7F9AB130" w:rsidR="00572AEC" w:rsidRDefault="00572AEC" w:rsidP="00572AEC">
      <w:r>
        <w:t>Some people say it’s better for a participant to get this support from</w:t>
      </w:r>
      <w:r w:rsidR="0076332B">
        <w:t> </w:t>
      </w:r>
      <w:r>
        <w:t>providers that aren’t registered with the NDIS.</w:t>
      </w:r>
    </w:p>
    <w:p w14:paraId="3E2A91C9" w14:textId="77777777" w:rsidR="00572AEC" w:rsidRPr="00646BDD" w:rsidRDefault="00572AEC" w:rsidP="00572AEC">
      <w:pPr>
        <w:rPr>
          <w:spacing w:val="-4"/>
        </w:rPr>
      </w:pPr>
      <w:r w:rsidRPr="009A7DD4">
        <w:rPr>
          <w:spacing w:val="-4"/>
        </w:rPr>
        <w:t>When a service provider is registered, it</w:t>
      </w:r>
      <w:r>
        <w:rPr>
          <w:spacing w:val="-4"/>
        </w:rPr>
        <w:t> </w:t>
      </w:r>
      <w:r w:rsidRPr="009A7DD4">
        <w:rPr>
          <w:spacing w:val="-4"/>
        </w:rPr>
        <w:t>means</w:t>
      </w:r>
      <w:r>
        <w:rPr>
          <w:spacing w:val="-4"/>
        </w:rPr>
        <w:t> </w:t>
      </w:r>
      <w:r w:rsidRPr="009A7DD4">
        <w:rPr>
          <w:spacing w:val="-4"/>
        </w:rPr>
        <w:t>they:</w:t>
      </w:r>
    </w:p>
    <w:p w14:paraId="02279707" w14:textId="77777777" w:rsidR="00572AEC" w:rsidRPr="00646BDD" w:rsidRDefault="00572AEC" w:rsidP="00152253">
      <w:pPr>
        <w:pStyle w:val="ListParagraph"/>
        <w:numPr>
          <w:ilvl w:val="0"/>
          <w:numId w:val="9"/>
        </w:numPr>
      </w:pPr>
      <w:r w:rsidRPr="009A7DD4">
        <w:t>can provide services for people who take part in</w:t>
      </w:r>
      <w:r>
        <w:t> </w:t>
      </w:r>
      <w:r w:rsidRPr="009A7DD4">
        <w:t>the</w:t>
      </w:r>
      <w:r>
        <w:t> </w:t>
      </w:r>
      <w:proofErr w:type="gramStart"/>
      <w:r w:rsidRPr="009A7DD4">
        <w:t>NDIS</w:t>
      </w:r>
      <w:proofErr w:type="gramEnd"/>
    </w:p>
    <w:p w14:paraId="43D99433" w14:textId="77777777" w:rsidR="00572AEC" w:rsidRPr="00646BDD" w:rsidRDefault="00572AEC" w:rsidP="00152253">
      <w:pPr>
        <w:pStyle w:val="ListParagraph"/>
        <w:numPr>
          <w:ilvl w:val="0"/>
          <w:numId w:val="19"/>
        </w:numPr>
      </w:pPr>
      <w:r w:rsidRPr="00646BDD">
        <w:t>must follow certain rules the NDIS set.</w:t>
      </w:r>
    </w:p>
    <w:p w14:paraId="0D174C43" w14:textId="716E5265" w:rsidR="00572AEC" w:rsidRPr="009D00B3" w:rsidRDefault="00572AEC" w:rsidP="00572AEC">
      <w:r>
        <w:t>Members shared t</w:t>
      </w:r>
      <w:r w:rsidRPr="009D00B3">
        <w:t xml:space="preserve">here is not enough clear </w:t>
      </w:r>
      <w:r w:rsidRPr="00D416DF">
        <w:rPr>
          <w:spacing w:val="-2"/>
        </w:rPr>
        <w:t>information about how</w:t>
      </w:r>
      <w:r w:rsidR="0076332B">
        <w:rPr>
          <w:spacing w:val="-2"/>
        </w:rPr>
        <w:t> </w:t>
      </w:r>
      <w:r w:rsidRPr="00D416DF">
        <w:rPr>
          <w:spacing w:val="-2"/>
        </w:rPr>
        <w:t>much</w:t>
      </w:r>
      <w:r w:rsidR="0076332B">
        <w:rPr>
          <w:spacing w:val="-2"/>
        </w:rPr>
        <w:t> </w:t>
      </w:r>
      <w:r w:rsidRPr="00D416DF">
        <w:rPr>
          <w:spacing w:val="-2"/>
        </w:rPr>
        <w:t>supports can cost.</w:t>
      </w:r>
    </w:p>
    <w:p w14:paraId="51D567C0" w14:textId="77777777" w:rsidR="00572AEC" w:rsidRDefault="00572AEC" w:rsidP="00572AEC">
      <w:r w:rsidRPr="009D00B3">
        <w:t xml:space="preserve">For example, </w:t>
      </w:r>
      <w:r>
        <w:t>how much supports</w:t>
      </w:r>
      <w:r w:rsidRPr="009D00B3">
        <w:t xml:space="preserve"> cost </w:t>
      </w:r>
      <w:r>
        <w:t>when</w:t>
      </w:r>
      <w:r w:rsidRPr="009D00B3">
        <w:t xml:space="preserve"> </w:t>
      </w:r>
      <w:r>
        <w:t>they’re</w:t>
      </w:r>
      <w:r w:rsidRPr="009D00B3">
        <w:t xml:space="preserve"> not in-person.</w:t>
      </w:r>
    </w:p>
    <w:p w14:paraId="02FA208C" w14:textId="4CA0126D" w:rsidR="00572AEC" w:rsidRDefault="00572AEC" w:rsidP="00572AEC">
      <w:r w:rsidRPr="00076225">
        <w:rPr>
          <w:spacing w:val="-2"/>
        </w:rPr>
        <w:t>Members explained there are issues for children</w:t>
      </w:r>
      <w:r w:rsidRPr="00D416DF">
        <w:rPr>
          <w:spacing w:val="-4"/>
        </w:rPr>
        <w:t xml:space="preserve"> </w:t>
      </w:r>
      <w:r w:rsidRPr="00D416DF">
        <w:rPr>
          <w:spacing w:val="4"/>
        </w:rPr>
        <w:t>with disability who</w:t>
      </w:r>
      <w:r w:rsidR="0076332B">
        <w:rPr>
          <w:spacing w:val="4"/>
        </w:rPr>
        <w:t> </w:t>
      </w:r>
      <w:r w:rsidRPr="00D416DF">
        <w:rPr>
          <w:spacing w:val="4"/>
        </w:rPr>
        <w:t>can’t</w:t>
      </w:r>
      <w:r w:rsidR="0076332B">
        <w:rPr>
          <w:spacing w:val="4"/>
        </w:rPr>
        <w:t> </w:t>
      </w:r>
      <w:r w:rsidRPr="00D416DF">
        <w:rPr>
          <w:spacing w:val="4"/>
        </w:rPr>
        <w:t xml:space="preserve">live at home with </w:t>
      </w:r>
      <w:r>
        <w:t>their family.</w:t>
      </w:r>
    </w:p>
    <w:p w14:paraId="50BF4EA2" w14:textId="77777777" w:rsidR="00572AEC" w:rsidRDefault="00572AEC" w:rsidP="00572AEC">
      <w:r>
        <w:t xml:space="preserve">This includes issues with the way workers from different services: </w:t>
      </w:r>
    </w:p>
    <w:p w14:paraId="56388A66" w14:textId="77777777" w:rsidR="00572AEC" w:rsidRDefault="00572AEC" w:rsidP="00152253">
      <w:pPr>
        <w:pStyle w:val="ListParagraph"/>
        <w:numPr>
          <w:ilvl w:val="0"/>
          <w:numId w:val="10"/>
        </w:numPr>
      </w:pPr>
      <w:r>
        <w:t>support children during these times</w:t>
      </w:r>
    </w:p>
    <w:p w14:paraId="52224AF6" w14:textId="77777777" w:rsidR="00572AEC" w:rsidRDefault="00572AEC" w:rsidP="00152253">
      <w:pPr>
        <w:pStyle w:val="ListParagraph"/>
        <w:numPr>
          <w:ilvl w:val="0"/>
          <w:numId w:val="22"/>
        </w:numPr>
      </w:pPr>
      <w:r>
        <w:t>work together.</w:t>
      </w:r>
    </w:p>
    <w:p w14:paraId="08A2AC64" w14:textId="0C7F0853" w:rsidR="00572AEC" w:rsidRDefault="00572AEC" w:rsidP="00572AEC">
      <w:r>
        <w:t>When these issues happen, it can make it harder for workers to get the</w:t>
      </w:r>
      <w:r w:rsidR="0076332B">
        <w:t> </w:t>
      </w:r>
      <w:r>
        <w:t>right information.</w:t>
      </w:r>
    </w:p>
    <w:p w14:paraId="616464EB" w14:textId="63807C36" w:rsidR="00572AEC" w:rsidRPr="00D416DF" w:rsidRDefault="00572AEC" w:rsidP="00572AEC">
      <w:pPr>
        <w:rPr>
          <w:spacing w:val="-4"/>
        </w:rPr>
      </w:pPr>
      <w:r w:rsidRPr="00D416DF">
        <w:rPr>
          <w:spacing w:val="-4"/>
        </w:rPr>
        <w:t>And this can make it harder to support them quickly.</w:t>
      </w:r>
      <w:r w:rsidR="0076332B">
        <w:rPr>
          <w:spacing w:val="-4"/>
        </w:rPr>
        <w:br w:type="page"/>
      </w:r>
    </w:p>
    <w:p w14:paraId="468FDC7F" w14:textId="77777777" w:rsidR="00572AEC" w:rsidRPr="00D416DF" w:rsidRDefault="00572AEC" w:rsidP="00572AEC">
      <w:pPr>
        <w:rPr>
          <w:spacing w:val="-4"/>
        </w:rPr>
      </w:pPr>
      <w:r w:rsidRPr="00D416DF">
        <w:lastRenderedPageBreak/>
        <w:t xml:space="preserve">Members shared that some participants feel like </w:t>
      </w:r>
      <w:r w:rsidRPr="00D416DF">
        <w:rPr>
          <w:spacing w:val="-4"/>
        </w:rPr>
        <w:t>they can’t ask to change who makes their NDIS</w:t>
      </w:r>
      <w:r>
        <w:rPr>
          <w:spacing w:val="-4"/>
        </w:rPr>
        <w:t> </w:t>
      </w:r>
      <w:r w:rsidRPr="00D416DF">
        <w:rPr>
          <w:spacing w:val="-4"/>
        </w:rPr>
        <w:t>plan.</w:t>
      </w:r>
    </w:p>
    <w:p w14:paraId="180AD58C" w14:textId="6C8EF9AD" w:rsidR="00572AEC" w:rsidRDefault="00572AEC" w:rsidP="00572AEC">
      <w:r>
        <w:t>They feel like they don’t get to choose supports that make</w:t>
      </w:r>
      <w:r w:rsidR="0076332B">
        <w:t> </w:t>
      </w:r>
      <w:r>
        <w:t>them</w:t>
      </w:r>
      <w:r w:rsidR="0076332B">
        <w:t> </w:t>
      </w:r>
      <w:r>
        <w:t>feel</w:t>
      </w:r>
      <w:r w:rsidR="0076332B">
        <w:t> </w:t>
      </w:r>
      <w:r>
        <w:t>safe.</w:t>
      </w:r>
    </w:p>
    <w:p w14:paraId="72AF146D" w14:textId="4015BC93" w:rsidR="00572AEC" w:rsidRDefault="00572AEC" w:rsidP="00572AEC">
      <w:r w:rsidRPr="00234AB5">
        <w:t>Members shared that the NDIA have been finding good ways to</w:t>
      </w:r>
      <w:r w:rsidR="0076332B">
        <w:t> </w:t>
      </w:r>
      <w:r w:rsidRPr="00234AB5">
        <w:t>support</w:t>
      </w:r>
      <w:r w:rsidR="0076332B">
        <w:t> </w:t>
      </w:r>
      <w:r w:rsidRPr="00234AB5">
        <w:t>more people with disability to</w:t>
      </w:r>
      <w:r>
        <w:t> </w:t>
      </w:r>
      <w:r w:rsidRPr="00234AB5">
        <w:t>use</w:t>
      </w:r>
      <w:r w:rsidRPr="00234AB5">
        <w:rPr>
          <w:rStyle w:val="Strong"/>
          <w:b w:val="0"/>
          <w:bCs w:val="0"/>
          <w:color w:val="auto"/>
        </w:rPr>
        <w:t xml:space="preserve"> </w:t>
      </w:r>
      <w:r w:rsidRPr="00F03241">
        <w:rPr>
          <w:rStyle w:val="Strong"/>
        </w:rPr>
        <w:t>assistive technology</w:t>
      </w:r>
      <w:r>
        <w:t>.</w:t>
      </w:r>
    </w:p>
    <w:p w14:paraId="41AF9F1F" w14:textId="77777777" w:rsidR="00572AEC" w:rsidRDefault="00572AEC" w:rsidP="00572AEC">
      <w:bookmarkStart w:id="117" w:name="_Hlk113520019"/>
      <w:bookmarkEnd w:id="116"/>
      <w:r w:rsidRPr="00940ABD">
        <w:t>Assistive technology</w:t>
      </w:r>
      <w:bookmarkEnd w:id="117"/>
      <w:r w:rsidRPr="004F1388">
        <w:rPr>
          <w:rStyle w:val="Strong"/>
        </w:rPr>
        <w:t xml:space="preserve"> </w:t>
      </w:r>
      <w:r>
        <w:t>might be an aid or piece of equipment.</w:t>
      </w:r>
    </w:p>
    <w:p w14:paraId="0978361E" w14:textId="77777777" w:rsidR="00572AEC" w:rsidRPr="00940ABD" w:rsidRDefault="00572AEC" w:rsidP="00572AEC">
      <w:r>
        <w:t>It can:</w:t>
      </w:r>
    </w:p>
    <w:p w14:paraId="63C0C5CF" w14:textId="77777777" w:rsidR="00572AEC" w:rsidRPr="00940ABD" w:rsidRDefault="00572AEC" w:rsidP="00152253">
      <w:pPr>
        <w:pStyle w:val="ListParagraph"/>
        <w:numPr>
          <w:ilvl w:val="0"/>
          <w:numId w:val="11"/>
        </w:numPr>
      </w:pPr>
      <w:r>
        <w:t>make it easier to do things, including in your </w:t>
      </w:r>
      <w:proofErr w:type="gramStart"/>
      <w:r>
        <w:t>home</w:t>
      </w:r>
      <w:proofErr w:type="gramEnd"/>
    </w:p>
    <w:p w14:paraId="5916D9B9" w14:textId="645CF0EE" w:rsidR="00572AEC" w:rsidRPr="00940ABD" w:rsidRDefault="00572AEC" w:rsidP="00152253">
      <w:pPr>
        <w:pStyle w:val="ListParagraph"/>
        <w:numPr>
          <w:ilvl w:val="0"/>
          <w:numId w:val="12"/>
        </w:numPr>
      </w:pPr>
      <w:r>
        <w:t>keep you safe.</w:t>
      </w:r>
      <w:r w:rsidR="0076332B">
        <w:br w:type="page"/>
      </w:r>
    </w:p>
    <w:p w14:paraId="3EBA54E1" w14:textId="1F24D6A1" w:rsidR="0026115A" w:rsidRDefault="00D26F5B" w:rsidP="007D6C12">
      <w:pPr>
        <w:pStyle w:val="Heading4"/>
      </w:pPr>
      <w:r>
        <w:lastRenderedPageBreak/>
        <w:t xml:space="preserve">NDIS home and living </w:t>
      </w:r>
      <w:proofErr w:type="gramStart"/>
      <w:r>
        <w:t>supports</w:t>
      </w:r>
      <w:proofErr w:type="gramEnd"/>
    </w:p>
    <w:p w14:paraId="7FBA42DE" w14:textId="77777777" w:rsidR="00572AEC" w:rsidRPr="00F20053" w:rsidRDefault="00572AEC" w:rsidP="00572AEC">
      <w:r w:rsidRPr="00F20053">
        <w:t xml:space="preserve">Reference Group members </w:t>
      </w:r>
      <w:r>
        <w:t>explained that there is not enough good housing for people with disability.</w:t>
      </w:r>
    </w:p>
    <w:p w14:paraId="27A430D7" w14:textId="77777777" w:rsidR="00572AEC" w:rsidRPr="00F20053" w:rsidRDefault="00572AEC" w:rsidP="00572AEC">
      <w:r>
        <w:t xml:space="preserve">Members shared that people want more </w:t>
      </w:r>
      <w:r w:rsidRPr="00D416DF">
        <w:rPr>
          <w:spacing w:val="-2"/>
        </w:rPr>
        <w:t>information about home and living supports</w:t>
      </w:r>
      <w:r>
        <w:t xml:space="preserve"> for when people leave hospital. </w:t>
      </w:r>
    </w:p>
    <w:p w14:paraId="60F27B0D" w14:textId="77777777" w:rsidR="00572AEC" w:rsidRDefault="00572AEC" w:rsidP="00572AEC">
      <w:r>
        <w:t>This includes when young people with disability leave hospital.</w:t>
      </w:r>
    </w:p>
    <w:p w14:paraId="51677E7C" w14:textId="77777777" w:rsidR="00572AEC" w:rsidRDefault="00572AEC" w:rsidP="00572AEC">
      <w:r>
        <w:t>They also shared that there needs to be better communication between the:</w:t>
      </w:r>
    </w:p>
    <w:p w14:paraId="0A6C2FF2" w14:textId="77777777" w:rsidR="00572AEC" w:rsidRDefault="00572AEC" w:rsidP="00152253">
      <w:pPr>
        <w:pStyle w:val="ListParagraph"/>
        <w:numPr>
          <w:ilvl w:val="0"/>
          <w:numId w:val="13"/>
        </w:numPr>
      </w:pPr>
      <w:r>
        <w:t>health care services</w:t>
      </w:r>
    </w:p>
    <w:p w14:paraId="737802AB" w14:textId="77777777" w:rsidR="00572AEC" w:rsidRDefault="00572AEC" w:rsidP="00152253">
      <w:pPr>
        <w:pStyle w:val="ListParagraph"/>
        <w:numPr>
          <w:ilvl w:val="0"/>
          <w:numId w:val="13"/>
        </w:numPr>
      </w:pPr>
      <w:r>
        <w:t>NDIS services.</w:t>
      </w:r>
    </w:p>
    <w:p w14:paraId="5E0B5D52" w14:textId="3A543977" w:rsidR="00572AEC" w:rsidRPr="008616F1" w:rsidRDefault="00572AEC" w:rsidP="00572AEC">
      <w:r w:rsidRPr="001D43EF">
        <w:rPr>
          <w:spacing w:val="2"/>
        </w:rPr>
        <w:t xml:space="preserve">Members explained that people want </w:t>
      </w:r>
      <w:r w:rsidRPr="001D43EF">
        <w:rPr>
          <w:spacing w:val="-2"/>
        </w:rPr>
        <w:t xml:space="preserve">better supports from </w:t>
      </w:r>
      <w:r w:rsidRPr="001D43EF">
        <w:rPr>
          <w:rStyle w:val="Strong"/>
          <w:spacing w:val="-2"/>
        </w:rPr>
        <w:t>specialist</w:t>
      </w:r>
      <w:r w:rsidR="00811495">
        <w:rPr>
          <w:rStyle w:val="Strong"/>
          <w:spacing w:val="-2"/>
        </w:rPr>
        <w:t> </w:t>
      </w:r>
      <w:r w:rsidRPr="001D43EF">
        <w:rPr>
          <w:rStyle w:val="Strong"/>
          <w:spacing w:val="-2"/>
        </w:rPr>
        <w:t xml:space="preserve">disability </w:t>
      </w:r>
      <w:r w:rsidRPr="008616F1">
        <w:rPr>
          <w:rStyle w:val="Strong"/>
        </w:rPr>
        <w:t>accommodation</w:t>
      </w:r>
      <w:r>
        <w:rPr>
          <w:rStyle w:val="Strong"/>
        </w:rPr>
        <w:t> (SDA)</w:t>
      </w:r>
      <w:r>
        <w:t>.</w:t>
      </w:r>
    </w:p>
    <w:p w14:paraId="7507EEB9" w14:textId="77777777" w:rsidR="00572AEC" w:rsidRDefault="00572AEC" w:rsidP="00572AEC">
      <w:r>
        <w:t>SDA is housing for people with disability who need extra support most of the time.</w:t>
      </w:r>
    </w:p>
    <w:p w14:paraId="4C5E2A8A" w14:textId="72CB0E75" w:rsidR="00572AEC" w:rsidRDefault="00572AEC" w:rsidP="00572AEC">
      <w:r>
        <w:t xml:space="preserve">And they also want better supports from </w:t>
      </w:r>
      <w:r w:rsidRPr="008616F1">
        <w:rPr>
          <w:rStyle w:val="Strong"/>
        </w:rPr>
        <w:t>supported</w:t>
      </w:r>
      <w:r w:rsidR="00811495">
        <w:rPr>
          <w:rStyle w:val="Strong"/>
        </w:rPr>
        <w:t> </w:t>
      </w:r>
      <w:r w:rsidRPr="008616F1">
        <w:rPr>
          <w:rStyle w:val="Strong"/>
        </w:rPr>
        <w:t>independent</w:t>
      </w:r>
      <w:r w:rsidR="00811495">
        <w:rPr>
          <w:rStyle w:val="Strong"/>
        </w:rPr>
        <w:t> </w:t>
      </w:r>
      <w:r w:rsidRPr="008616F1">
        <w:rPr>
          <w:rStyle w:val="Strong"/>
        </w:rPr>
        <w:t>living</w:t>
      </w:r>
      <w:r>
        <w:rPr>
          <w:rStyle w:val="Strong"/>
        </w:rPr>
        <w:t> </w:t>
      </w:r>
      <w:r w:rsidRPr="008616F1">
        <w:rPr>
          <w:rStyle w:val="Strong"/>
        </w:rPr>
        <w:t>(SIL</w:t>
      </w:r>
      <w:r>
        <w:rPr>
          <w:rStyle w:val="Strong"/>
        </w:rPr>
        <w:t>)</w:t>
      </w:r>
      <w:r>
        <w:t>.</w:t>
      </w:r>
    </w:p>
    <w:p w14:paraId="5392C95F" w14:textId="77777777" w:rsidR="00572AEC" w:rsidRDefault="00572AEC" w:rsidP="00572AEC">
      <w:r>
        <w:t>SIL is help with day-to-day tasks around your home so you can:</w:t>
      </w:r>
    </w:p>
    <w:p w14:paraId="4144282A" w14:textId="77777777" w:rsidR="00572AEC" w:rsidRDefault="00572AEC" w:rsidP="00152253">
      <w:pPr>
        <w:pStyle w:val="ListParagraph"/>
        <w:numPr>
          <w:ilvl w:val="0"/>
          <w:numId w:val="2"/>
        </w:numPr>
      </w:pPr>
      <w:r>
        <w:t xml:space="preserve">do things for </w:t>
      </w:r>
      <w:proofErr w:type="gramStart"/>
      <w:r>
        <w:t>yourself</w:t>
      </w:r>
      <w:proofErr w:type="gramEnd"/>
    </w:p>
    <w:p w14:paraId="15D660DA" w14:textId="2DD2D07F" w:rsidR="001222F2" w:rsidRDefault="00572AEC" w:rsidP="00152253">
      <w:pPr>
        <w:pStyle w:val="ListParagraph"/>
        <w:numPr>
          <w:ilvl w:val="0"/>
          <w:numId w:val="2"/>
        </w:numPr>
      </w:pPr>
      <w:r>
        <w:t>learn new skills.</w:t>
      </w:r>
    </w:p>
    <w:p w14:paraId="35826718" w14:textId="77777777" w:rsidR="00572AEC" w:rsidRDefault="00572AEC" w:rsidP="00572AEC">
      <w:r>
        <w:t>This includes decisions the NDIA makes about these supports.</w:t>
      </w:r>
    </w:p>
    <w:p w14:paraId="66B9E520" w14:textId="77777777" w:rsidR="00572AEC" w:rsidRDefault="00572AEC" w:rsidP="00572AEC">
      <w:r>
        <w:t>These decisions often affect First Nations peoples the most.</w:t>
      </w:r>
    </w:p>
    <w:p w14:paraId="0497DB90" w14:textId="432BEEBC" w:rsidR="00572AEC" w:rsidRPr="001D43EF" w:rsidRDefault="00572AEC" w:rsidP="00572AEC">
      <w:pPr>
        <w:rPr>
          <w:spacing w:val="-4"/>
        </w:rPr>
      </w:pPr>
      <w:r w:rsidRPr="001D43EF">
        <w:rPr>
          <w:spacing w:val="-4"/>
        </w:rPr>
        <w:t>Members explained that people also want the NDIA to</w:t>
      </w:r>
      <w:r>
        <w:rPr>
          <w:spacing w:val="-4"/>
        </w:rPr>
        <w:t> </w:t>
      </w:r>
      <w:r w:rsidRPr="001D43EF">
        <w:rPr>
          <w:spacing w:val="-4"/>
        </w:rPr>
        <w:t>work with other</w:t>
      </w:r>
      <w:r w:rsidR="00811495">
        <w:rPr>
          <w:spacing w:val="-4"/>
        </w:rPr>
        <w:t> </w:t>
      </w:r>
      <w:r w:rsidRPr="001D43EF">
        <w:rPr>
          <w:spacing w:val="-4"/>
        </w:rPr>
        <w:t xml:space="preserve">services to support people with disability at risk of becoming </w:t>
      </w:r>
      <w:r w:rsidRPr="001D43EF">
        <w:rPr>
          <w:rStyle w:val="Strong"/>
          <w:spacing w:val="-4"/>
        </w:rPr>
        <w:t>homeless</w:t>
      </w:r>
      <w:r w:rsidRPr="001D43EF">
        <w:rPr>
          <w:spacing w:val="-4"/>
        </w:rPr>
        <w:t>.</w:t>
      </w:r>
    </w:p>
    <w:p w14:paraId="50CEDC1C" w14:textId="77777777" w:rsidR="00572AEC" w:rsidRDefault="00572AEC" w:rsidP="00572AEC">
      <w:r>
        <w:t xml:space="preserve">People who are homeless do not have a home. </w:t>
      </w:r>
    </w:p>
    <w:p w14:paraId="2ADEEBE0" w14:textId="28160519" w:rsidR="00572AEC" w:rsidRDefault="00572AEC" w:rsidP="00572AEC">
      <w:r>
        <w:t>They must find a place to sleep each night.</w:t>
      </w:r>
      <w:r w:rsidR="0076332B" w:rsidRPr="0076332B">
        <w:t xml:space="preserve"> </w:t>
      </w:r>
      <w:r w:rsidR="0076332B">
        <w:br w:type="page"/>
      </w:r>
    </w:p>
    <w:p w14:paraId="7FDFEFB8" w14:textId="77CDA312" w:rsidR="00572AEC" w:rsidRDefault="00572AEC" w:rsidP="00572AEC">
      <w:r w:rsidRPr="001D43EF">
        <w:rPr>
          <w:spacing w:val="-2"/>
        </w:rPr>
        <w:lastRenderedPageBreak/>
        <w:t>Members explained that some participants don’t</w:t>
      </w:r>
      <w:r w:rsidRPr="00234AB5">
        <w:t xml:space="preserve"> speak up about decisions</w:t>
      </w:r>
      <w:r w:rsidR="00811495">
        <w:t> </w:t>
      </w:r>
      <w:r w:rsidRPr="00234AB5">
        <w:t>for home and living supports in their plan.</w:t>
      </w:r>
    </w:p>
    <w:p w14:paraId="4CFC59AF" w14:textId="77777777" w:rsidR="00572AEC" w:rsidRDefault="00572AEC" w:rsidP="00572AEC">
      <w:r>
        <w:t xml:space="preserve">Participants worry they will lose supports from their </w:t>
      </w:r>
      <w:r w:rsidRPr="005D75E2">
        <w:t xml:space="preserve">plan </w:t>
      </w:r>
      <w:r>
        <w:t>if they do.</w:t>
      </w:r>
    </w:p>
    <w:p w14:paraId="08096186" w14:textId="77777777" w:rsidR="00572AEC" w:rsidRDefault="00572AEC" w:rsidP="00572AEC">
      <w:r>
        <w:t>Members shared there are issues when participants leave SDA.</w:t>
      </w:r>
    </w:p>
    <w:p w14:paraId="6AEF0813" w14:textId="77777777" w:rsidR="00572AEC" w:rsidRDefault="00572AEC" w:rsidP="00572AEC">
      <w:r>
        <w:t xml:space="preserve">Sometimes when people leave it affects other participants in the SDA. </w:t>
      </w:r>
    </w:p>
    <w:p w14:paraId="7EC47BED" w14:textId="5A49F0DB" w:rsidR="001222F2" w:rsidRDefault="00572AEC" w:rsidP="00572AEC">
      <w:r w:rsidRPr="001D43EF">
        <w:rPr>
          <w:spacing w:val="-2"/>
        </w:rPr>
        <w:t>This includes people with complex needs who get</w:t>
      </w:r>
      <w:r>
        <w:t xml:space="preserve"> more care. </w:t>
      </w:r>
    </w:p>
    <w:p w14:paraId="4AB3FB0A" w14:textId="6DA3D085" w:rsidR="00572AEC" w:rsidRDefault="00572AEC" w:rsidP="00572AEC">
      <w:r>
        <w:t>And some people who get SDA on their own are being moved</w:t>
      </w:r>
      <w:r w:rsidR="00811495">
        <w:t> </w:t>
      </w:r>
      <w:r>
        <w:t>to</w:t>
      </w:r>
      <w:r w:rsidR="00811495">
        <w:t> </w:t>
      </w:r>
      <w:r>
        <w:t>group</w:t>
      </w:r>
      <w:r w:rsidR="0076332B">
        <w:t> </w:t>
      </w:r>
      <w:r>
        <w:t>homes.</w:t>
      </w:r>
    </w:p>
    <w:p w14:paraId="75B29D86" w14:textId="77777777" w:rsidR="00572AEC" w:rsidRDefault="00572AEC" w:rsidP="00572AEC">
      <w:r>
        <w:t>This means they live with other people who also need SDA support.</w:t>
      </w:r>
    </w:p>
    <w:p w14:paraId="60521749" w14:textId="77777777" w:rsidR="00572AEC" w:rsidRDefault="00572AEC" w:rsidP="00572AEC">
      <w:r>
        <w:t>The NDIA has rules about how much NDIS supports can cost.</w:t>
      </w:r>
    </w:p>
    <w:p w14:paraId="4854443B" w14:textId="77777777" w:rsidR="00572AEC" w:rsidRDefault="00572AEC" w:rsidP="00572AEC">
      <w:r>
        <w:t>And they review this each year.</w:t>
      </w:r>
    </w:p>
    <w:p w14:paraId="63CA56CF" w14:textId="0F7AA4EF" w:rsidR="00572AEC" w:rsidRDefault="00572AEC" w:rsidP="00572AEC">
      <w:r w:rsidRPr="00234AB5">
        <w:t>Members explained people worry that the rules about cost will be too</w:t>
      </w:r>
      <w:r w:rsidR="0076332B">
        <w:t> </w:t>
      </w:r>
      <w:r w:rsidRPr="00234AB5">
        <w:t>low</w:t>
      </w:r>
      <w:r w:rsidR="0076332B">
        <w:t> </w:t>
      </w:r>
      <w:r w:rsidRPr="00234AB5">
        <w:t>for SDA.</w:t>
      </w:r>
    </w:p>
    <w:p w14:paraId="6471390F" w14:textId="77777777" w:rsidR="00572AEC" w:rsidRDefault="00572AEC" w:rsidP="00572AEC">
      <w:r w:rsidRPr="001D43EF">
        <w:rPr>
          <w:spacing w:val="4"/>
        </w:rPr>
        <w:t xml:space="preserve">This will affect how SDA providers </w:t>
      </w:r>
      <w:r>
        <w:t>support participants.</w:t>
      </w:r>
    </w:p>
    <w:p w14:paraId="66A6E9EF" w14:textId="77777777" w:rsidR="00572AEC" w:rsidRDefault="00572AEC" w:rsidP="00572AEC">
      <w:r w:rsidRPr="00E02709">
        <w:rPr>
          <w:rStyle w:val="Strong"/>
        </w:rPr>
        <w:t>Individualised Living Options (ILO)</w:t>
      </w:r>
      <w:r w:rsidRPr="004009CF">
        <w:t xml:space="preserve"> is a way of</w:t>
      </w:r>
      <w:r>
        <w:t> </w:t>
      </w:r>
      <w:r w:rsidRPr="004009CF">
        <w:t>setting up the support you want at home.</w:t>
      </w:r>
    </w:p>
    <w:p w14:paraId="2C696ED6" w14:textId="411EAC12" w:rsidR="00572AEC" w:rsidRDefault="00572AEC" w:rsidP="00572AEC">
      <w:r>
        <w:t>Members shared that participants should get more funding for ILO</w:t>
      </w:r>
      <w:r w:rsidR="0076332B">
        <w:t> </w:t>
      </w:r>
      <w:r>
        <w:t>supports since the cost of living is higher.</w:t>
      </w:r>
    </w:p>
    <w:p w14:paraId="63CDC8A1" w14:textId="79A3FA31" w:rsidR="00572AEC" w:rsidRPr="00BE2BC5" w:rsidRDefault="00572AEC" w:rsidP="00572AEC">
      <w:pPr>
        <w:rPr>
          <w:spacing w:val="-2"/>
        </w:rPr>
      </w:pPr>
      <w:r w:rsidRPr="00BE2BC5">
        <w:rPr>
          <w:spacing w:val="-2"/>
        </w:rPr>
        <w:t xml:space="preserve">The rules about cost went </w:t>
      </w:r>
      <w:r w:rsidRPr="0076332B">
        <w:rPr>
          <w:spacing w:val="-2"/>
          <w:szCs w:val="28"/>
        </w:rPr>
        <w:t>up</w:t>
      </w:r>
      <w:r w:rsidR="0076332B">
        <w:rPr>
          <w:b/>
          <w:bCs/>
          <w:color w:val="6B2976"/>
          <w:spacing w:val="-2"/>
          <w:position w:val="-4"/>
          <w:szCs w:val="28"/>
        </w:rPr>
        <w:t xml:space="preserve"> </w:t>
      </w:r>
      <w:r w:rsidR="0076332B" w:rsidRPr="0076332B">
        <w:rPr>
          <w:rStyle w:val="Strong"/>
        </w:rPr>
        <w:t>9%</w:t>
      </w:r>
      <w:r w:rsidR="0076332B">
        <w:rPr>
          <w:b/>
          <w:bCs/>
          <w:color w:val="6B2976"/>
          <w:spacing w:val="-2"/>
          <w:position w:val="-4"/>
          <w:szCs w:val="28"/>
        </w:rPr>
        <w:t xml:space="preserve"> </w:t>
      </w:r>
      <w:r w:rsidRPr="00BE2BC5">
        <w:rPr>
          <w:spacing w:val="-2"/>
        </w:rPr>
        <w:t>for SIL last year.</w:t>
      </w:r>
    </w:p>
    <w:p w14:paraId="6896ADDD" w14:textId="77777777" w:rsidR="00572AEC" w:rsidRDefault="00572AEC" w:rsidP="00572AEC">
      <w:r>
        <w:t>But ILO didn’t go up at all.</w:t>
      </w:r>
    </w:p>
    <w:p w14:paraId="6C83F1B7" w14:textId="77777777" w:rsidR="00FC2511" w:rsidRDefault="00FC2511" w:rsidP="00572AEC">
      <w:r>
        <w:br w:type="page"/>
      </w:r>
    </w:p>
    <w:p w14:paraId="5F3B4B9C" w14:textId="6AD129F8" w:rsidR="00354DF6" w:rsidRDefault="00234AB5" w:rsidP="00136D20">
      <w:pPr>
        <w:pStyle w:val="Heading2"/>
      </w:pPr>
      <w:bookmarkStart w:id="118" w:name="_Toc121302088"/>
      <w:r w:rsidRPr="00234AB5">
        <w:lastRenderedPageBreak/>
        <w:t xml:space="preserve">NDIA home and living demonstration </w:t>
      </w:r>
      <w:proofErr w:type="gramStart"/>
      <w:r w:rsidRPr="00234AB5">
        <w:t>projects</w:t>
      </w:r>
      <w:proofErr w:type="gramEnd"/>
    </w:p>
    <w:p w14:paraId="281ECFD8" w14:textId="4CCF80B1" w:rsidR="00572AEC" w:rsidRDefault="00572AEC" w:rsidP="00572AEC">
      <w:r>
        <w:t xml:space="preserve">The NDIA gave the Reference Group an update </w:t>
      </w:r>
      <w:r w:rsidRPr="001D43EF">
        <w:rPr>
          <w:spacing w:val="-2"/>
        </w:rPr>
        <w:t>on their home</w:t>
      </w:r>
      <w:r w:rsidR="0076332B">
        <w:rPr>
          <w:spacing w:val="-2"/>
        </w:rPr>
        <w:t> </w:t>
      </w:r>
      <w:r w:rsidRPr="001D43EF">
        <w:rPr>
          <w:spacing w:val="-2"/>
        </w:rPr>
        <w:t>and</w:t>
      </w:r>
      <w:r w:rsidR="0076332B">
        <w:rPr>
          <w:spacing w:val="-2"/>
        </w:rPr>
        <w:t> </w:t>
      </w:r>
      <w:r w:rsidRPr="001D43EF">
        <w:rPr>
          <w:spacing w:val="-2"/>
        </w:rPr>
        <w:t>living</w:t>
      </w:r>
      <w:r w:rsidR="0076332B">
        <w:rPr>
          <w:spacing w:val="-2"/>
        </w:rPr>
        <w:t> </w:t>
      </w:r>
      <w:r w:rsidRPr="001D43EF">
        <w:rPr>
          <w:spacing w:val="-2"/>
        </w:rPr>
        <w:t xml:space="preserve">demonstration projects. </w:t>
      </w:r>
    </w:p>
    <w:p w14:paraId="41186384" w14:textId="77777777" w:rsidR="00572AEC" w:rsidRDefault="00572AEC" w:rsidP="00572AEC">
      <w:r>
        <w:t>The NDIA is testing new ways that home and living supports could work.</w:t>
      </w:r>
    </w:p>
    <w:p w14:paraId="5FAE94D2" w14:textId="77777777" w:rsidR="00572AEC" w:rsidRDefault="00572AEC" w:rsidP="00572AEC">
      <w:r>
        <w:t>They call these ‘home and living demonstration </w:t>
      </w:r>
      <w:proofErr w:type="gramStart"/>
      <w:r>
        <w:t>projects’</w:t>
      </w:r>
      <w:proofErr w:type="gramEnd"/>
      <w:r>
        <w:t>.</w:t>
      </w:r>
    </w:p>
    <w:p w14:paraId="47901C46" w14:textId="0FD3037B" w:rsidR="00572AEC" w:rsidRDefault="00572AEC" w:rsidP="00572AEC">
      <w:r w:rsidRPr="001D43EF">
        <w:rPr>
          <w:spacing w:val="-2"/>
        </w:rPr>
        <w:t>Reference Group members shared that if the</w:t>
      </w:r>
      <w:r>
        <w:t xml:space="preserve"> </w:t>
      </w:r>
      <w:r w:rsidRPr="001D43EF">
        <w:rPr>
          <w:spacing w:val="4"/>
        </w:rPr>
        <w:t>projects had less rules, more</w:t>
      </w:r>
      <w:r w:rsidR="00811495">
        <w:rPr>
          <w:spacing w:val="4"/>
        </w:rPr>
        <w:t> </w:t>
      </w:r>
      <w:r w:rsidRPr="001D43EF">
        <w:rPr>
          <w:spacing w:val="4"/>
        </w:rPr>
        <w:t xml:space="preserve">participants </w:t>
      </w:r>
      <w:r w:rsidRPr="00C8165A">
        <w:t>would</w:t>
      </w:r>
      <w:r>
        <w:t> </w:t>
      </w:r>
      <w:r w:rsidRPr="00C8165A">
        <w:t>take</w:t>
      </w:r>
      <w:r>
        <w:t> </w:t>
      </w:r>
      <w:r w:rsidRPr="00C8165A">
        <w:t>part</w:t>
      </w:r>
      <w:r>
        <w:t>.</w:t>
      </w:r>
    </w:p>
    <w:p w14:paraId="7E99770D" w14:textId="50BB1A5F" w:rsidR="00572AEC" w:rsidRDefault="00572AEC" w:rsidP="00572AEC">
      <w:r>
        <w:t>Members also shared that the NDIA should focus on participants’</w:t>
      </w:r>
      <w:r w:rsidR="0076332B">
        <w:t> </w:t>
      </w:r>
      <w:r>
        <w:t>experience.</w:t>
      </w:r>
    </w:p>
    <w:p w14:paraId="44F57FB0" w14:textId="5946BB26" w:rsidR="0044021A" w:rsidRDefault="00572AEC" w:rsidP="00572AEC">
      <w:r>
        <w:t>It will make the projects better.</w:t>
      </w:r>
    </w:p>
    <w:p w14:paraId="20C5C825" w14:textId="2092DBEF" w:rsidR="00572AEC" w:rsidRDefault="00572AEC" w:rsidP="00572AEC">
      <w:r>
        <w:t>Members explained that providers need more time to</w:t>
      </w:r>
      <w:r w:rsidR="00811495">
        <w:t> </w:t>
      </w:r>
      <w:r>
        <w:t>take</w:t>
      </w:r>
      <w:r w:rsidR="00811495">
        <w:t> </w:t>
      </w:r>
      <w:r>
        <w:t>part</w:t>
      </w:r>
      <w:r w:rsidR="00811495">
        <w:t> </w:t>
      </w:r>
      <w:r>
        <w:t>in</w:t>
      </w:r>
      <w:r w:rsidR="0076332B">
        <w:t> </w:t>
      </w:r>
      <w:r>
        <w:t>the</w:t>
      </w:r>
      <w:r w:rsidR="0076332B">
        <w:t> </w:t>
      </w:r>
      <w:r>
        <w:t xml:space="preserve">project. </w:t>
      </w:r>
    </w:p>
    <w:p w14:paraId="5E9BF587" w14:textId="77777777" w:rsidR="00572AEC" w:rsidRDefault="00572AEC" w:rsidP="00572AEC">
      <w:r>
        <w:t>And this affects how participants take part in the projects.</w:t>
      </w:r>
    </w:p>
    <w:p w14:paraId="20271DD4" w14:textId="3D9EC283" w:rsidR="00572AEC" w:rsidRDefault="00572AEC" w:rsidP="00572AEC">
      <w:r>
        <w:t>Members shared there is a risk that only providers will share ideas about</w:t>
      </w:r>
      <w:r w:rsidR="0076332B">
        <w:t> </w:t>
      </w:r>
      <w:r>
        <w:t>fixing issues.</w:t>
      </w:r>
    </w:p>
    <w:p w14:paraId="17B00311" w14:textId="77777777" w:rsidR="00572AEC" w:rsidRDefault="00572AEC" w:rsidP="00572AEC">
      <w:r>
        <w:t>But participants should lead the research.</w:t>
      </w:r>
    </w:p>
    <w:p w14:paraId="2FB44407" w14:textId="77777777" w:rsidR="0044021A" w:rsidRDefault="0044021A" w:rsidP="00572AEC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7EFE322C" w14:textId="4CE95D7C" w:rsidR="00FB683D" w:rsidRPr="00FB683D" w:rsidRDefault="00170506" w:rsidP="00136D20">
      <w:pPr>
        <w:pStyle w:val="Heading2"/>
      </w:pPr>
      <w:r>
        <w:lastRenderedPageBreak/>
        <w:t xml:space="preserve">The NDIA’s home and living </w:t>
      </w:r>
      <w:proofErr w:type="gramStart"/>
      <w:r>
        <w:t>framework</w:t>
      </w:r>
      <w:bookmarkEnd w:id="118"/>
      <w:proofErr w:type="gramEnd"/>
    </w:p>
    <w:p w14:paraId="7F3510D0" w14:textId="77777777" w:rsidR="00572AEC" w:rsidRDefault="00572AEC" w:rsidP="00572AEC">
      <w:r>
        <w:t xml:space="preserve">A </w:t>
      </w:r>
      <w:r>
        <w:rPr>
          <w:rStyle w:val="Strong"/>
        </w:rPr>
        <w:t>framework</w:t>
      </w:r>
      <w:r>
        <w:t xml:space="preserve"> is:</w:t>
      </w:r>
    </w:p>
    <w:p w14:paraId="31D303DC" w14:textId="77777777" w:rsidR="00572AEC" w:rsidRDefault="00572AEC" w:rsidP="00136D20">
      <w:pPr>
        <w:pStyle w:val="ListParagraph"/>
      </w:pPr>
      <w:r>
        <w:t>a plan for how we should do</w:t>
      </w:r>
      <w:r>
        <w:rPr>
          <w:rFonts w:ascii="Calibri" w:hAnsi="Calibri" w:cs="Calibri"/>
        </w:rPr>
        <w:t> </w:t>
      </w:r>
      <w:r>
        <w:t>things</w:t>
      </w:r>
    </w:p>
    <w:p w14:paraId="0747D1FD" w14:textId="77777777" w:rsidR="00572AEC" w:rsidRDefault="00572AEC" w:rsidP="00136D20">
      <w:pPr>
        <w:pStyle w:val="ListParagraph"/>
      </w:pPr>
      <w:r>
        <w:t>where rules come from.</w:t>
      </w:r>
    </w:p>
    <w:p w14:paraId="694F79D3" w14:textId="77777777" w:rsidR="00572AEC" w:rsidRDefault="00572AEC" w:rsidP="00572AEC">
      <w:r>
        <w:t>The NDIA’s home and living framework is</w:t>
      </w:r>
      <w:r>
        <w:rPr>
          <w:rFonts w:ascii="Calibri" w:hAnsi="Calibri" w:cs="Calibri"/>
        </w:rPr>
        <w:t> </w:t>
      </w:r>
      <w:r>
        <w:t>about supporting</w:t>
      </w:r>
      <w:r>
        <w:rPr>
          <w:rFonts w:ascii="Calibri" w:hAnsi="Calibri" w:cs="Calibri"/>
        </w:rPr>
        <w:t> </w:t>
      </w:r>
      <w:r>
        <w:t>participants:</w:t>
      </w:r>
    </w:p>
    <w:p w14:paraId="29018638" w14:textId="77777777" w:rsidR="00572AEC" w:rsidRDefault="00572AEC" w:rsidP="00136D20">
      <w:pPr>
        <w:pStyle w:val="ListParagraph"/>
      </w:pPr>
      <w:r>
        <w:t>in their home</w:t>
      </w:r>
    </w:p>
    <w:p w14:paraId="3A86E1C5" w14:textId="77777777" w:rsidR="00572AEC" w:rsidRPr="00721CE2" w:rsidRDefault="00572AEC" w:rsidP="00136D20">
      <w:pPr>
        <w:pStyle w:val="ListParagraph"/>
      </w:pPr>
      <w:r>
        <w:t>to live how they want.</w:t>
      </w:r>
    </w:p>
    <w:p w14:paraId="63900AB8" w14:textId="77777777" w:rsidR="00572AEC" w:rsidRDefault="00572AEC" w:rsidP="00572AEC">
      <w:r>
        <w:t>The NDIA thanked:</w:t>
      </w:r>
    </w:p>
    <w:p w14:paraId="27F831FA" w14:textId="77777777" w:rsidR="00572AEC" w:rsidRDefault="00572AEC" w:rsidP="00152253">
      <w:pPr>
        <w:pStyle w:val="ListParagraph"/>
        <w:numPr>
          <w:ilvl w:val="0"/>
          <w:numId w:val="14"/>
        </w:numPr>
      </w:pPr>
      <w:r>
        <w:t>the Reference Group</w:t>
      </w:r>
    </w:p>
    <w:p w14:paraId="77A20455" w14:textId="77777777" w:rsidR="00572AEC" w:rsidRDefault="00572AEC" w:rsidP="009C4F1D">
      <w:pPr>
        <w:ind w:left="720"/>
      </w:pPr>
      <w:r>
        <w:t>and</w:t>
      </w:r>
    </w:p>
    <w:p w14:paraId="1D8D19C8" w14:textId="77777777" w:rsidR="00572AEC" w:rsidRDefault="00572AEC" w:rsidP="00152253">
      <w:pPr>
        <w:pStyle w:val="ListParagraph"/>
        <w:numPr>
          <w:ilvl w:val="0"/>
          <w:numId w:val="20"/>
        </w:numPr>
      </w:pPr>
      <w:r>
        <w:t>Council Members.</w:t>
      </w:r>
    </w:p>
    <w:p w14:paraId="4922CC85" w14:textId="3F40AF21" w:rsidR="00572AEC" w:rsidRDefault="00572AEC" w:rsidP="00572AEC">
      <w:r>
        <w:t xml:space="preserve">The NDIA thanked them for their work on the </w:t>
      </w:r>
      <w:r w:rsidRPr="001D43EF">
        <w:rPr>
          <w:spacing w:val="-4"/>
        </w:rPr>
        <w:t>framework since</w:t>
      </w:r>
      <w:r w:rsidR="00811495">
        <w:rPr>
          <w:spacing w:val="-4"/>
        </w:rPr>
        <w:t> </w:t>
      </w:r>
      <w:r w:rsidRPr="001D43EF">
        <w:rPr>
          <w:spacing w:val="-4"/>
        </w:rPr>
        <w:t>their</w:t>
      </w:r>
      <w:r w:rsidR="00136D20">
        <w:rPr>
          <w:spacing w:val="-4"/>
        </w:rPr>
        <w:t> </w:t>
      </w:r>
      <w:r w:rsidRPr="001D43EF">
        <w:rPr>
          <w:spacing w:val="-4"/>
        </w:rPr>
        <w:t>meeting</w:t>
      </w:r>
      <w:r w:rsidR="00811495">
        <w:rPr>
          <w:spacing w:val="-4"/>
        </w:rPr>
        <w:t> </w:t>
      </w:r>
      <w:r w:rsidRPr="001D43EF">
        <w:rPr>
          <w:spacing w:val="-4"/>
        </w:rPr>
        <w:t>in November 2022.</w:t>
      </w:r>
    </w:p>
    <w:p w14:paraId="570CF35D" w14:textId="77777777" w:rsidR="00572AEC" w:rsidRPr="001D43EF" w:rsidRDefault="00572AEC" w:rsidP="00572AEC">
      <w:pPr>
        <w:rPr>
          <w:spacing w:val="-2"/>
        </w:rPr>
      </w:pPr>
      <w:r w:rsidRPr="001D43EF">
        <w:rPr>
          <w:spacing w:val="-2"/>
        </w:rPr>
        <w:t>The NDIA shared what work they have done</w:t>
      </w:r>
      <w:r>
        <w:rPr>
          <w:spacing w:val="-2"/>
        </w:rPr>
        <w:t> </w:t>
      </w:r>
      <w:r w:rsidRPr="001D43EF">
        <w:rPr>
          <w:spacing w:val="-2"/>
        </w:rPr>
        <w:t>so</w:t>
      </w:r>
      <w:r w:rsidRPr="001D43EF">
        <w:rPr>
          <w:rFonts w:ascii="Calibri" w:hAnsi="Calibri" w:cs="Calibri"/>
          <w:spacing w:val="-2"/>
        </w:rPr>
        <w:t> </w:t>
      </w:r>
      <w:r w:rsidRPr="001D43EF">
        <w:rPr>
          <w:spacing w:val="-2"/>
        </w:rPr>
        <w:t>far.</w:t>
      </w:r>
    </w:p>
    <w:p w14:paraId="26E129F4" w14:textId="0EDED26B" w:rsidR="00572AEC" w:rsidRDefault="00572AEC" w:rsidP="00572AEC">
      <w:r>
        <w:t xml:space="preserve">Members shared that they were happy with </w:t>
      </w:r>
      <w:r w:rsidRPr="001D43EF">
        <w:rPr>
          <w:spacing w:val="-2"/>
        </w:rPr>
        <w:t>how the NDIA had changed the</w:t>
      </w:r>
      <w:r w:rsidR="00811495">
        <w:rPr>
          <w:spacing w:val="-2"/>
        </w:rPr>
        <w:t> </w:t>
      </w:r>
      <w:r w:rsidRPr="001D43EF">
        <w:rPr>
          <w:spacing w:val="-2"/>
        </w:rPr>
        <w:t>words they use</w:t>
      </w:r>
      <w:r>
        <w:t xml:space="preserve"> in the framework.</w:t>
      </w:r>
    </w:p>
    <w:p w14:paraId="711EBC0C" w14:textId="14A313AE" w:rsidR="0044021A" w:rsidRDefault="00572AEC" w:rsidP="00572AEC">
      <w:r>
        <w:t>But they told the NDIA they should be careful about using the words ‘home</w:t>
      </w:r>
      <w:r w:rsidR="00811495">
        <w:t> </w:t>
      </w:r>
      <w:r>
        <w:t>and living budget’.</w:t>
      </w:r>
    </w:p>
    <w:p w14:paraId="2B318347" w14:textId="000286FE" w:rsidR="00572AEC" w:rsidRDefault="00572AEC" w:rsidP="00572AEC">
      <w:r>
        <w:t xml:space="preserve">Members explained that the framework needs </w:t>
      </w:r>
      <w:r w:rsidRPr="00B17CAD">
        <w:rPr>
          <w:spacing w:val="-2"/>
        </w:rPr>
        <w:t>to explain what</w:t>
      </w:r>
      <w:r w:rsidR="00136D20">
        <w:rPr>
          <w:spacing w:val="-2"/>
        </w:rPr>
        <w:t> </w:t>
      </w:r>
      <w:r w:rsidRPr="00B17CAD">
        <w:rPr>
          <w:spacing w:val="-2"/>
        </w:rPr>
        <w:t>the</w:t>
      </w:r>
      <w:r w:rsidR="00136D20">
        <w:rPr>
          <w:spacing w:val="-2"/>
        </w:rPr>
        <w:t> </w:t>
      </w:r>
      <w:r w:rsidRPr="00B17CAD">
        <w:rPr>
          <w:spacing w:val="-2"/>
        </w:rPr>
        <w:t>role</w:t>
      </w:r>
      <w:r w:rsidR="00136D20">
        <w:rPr>
          <w:spacing w:val="-2"/>
        </w:rPr>
        <w:t> </w:t>
      </w:r>
      <w:r w:rsidRPr="00B17CAD">
        <w:rPr>
          <w:spacing w:val="-2"/>
        </w:rPr>
        <w:t>of</w:t>
      </w:r>
      <w:r w:rsidR="00136D20">
        <w:rPr>
          <w:spacing w:val="-2"/>
        </w:rPr>
        <w:t> </w:t>
      </w:r>
      <w:r w:rsidRPr="00B17CAD">
        <w:rPr>
          <w:spacing w:val="-2"/>
        </w:rPr>
        <w:t>an</w:t>
      </w:r>
      <w:r w:rsidR="00811495">
        <w:rPr>
          <w:spacing w:val="-2"/>
        </w:rPr>
        <w:t> </w:t>
      </w:r>
      <w:r w:rsidRPr="00B17CAD">
        <w:rPr>
          <w:spacing w:val="-2"/>
        </w:rPr>
        <w:t xml:space="preserve">adult </w:t>
      </w:r>
      <w:r w:rsidRPr="00B17CAD">
        <w:rPr>
          <w:rStyle w:val="Strong"/>
          <w:spacing w:val="-2"/>
        </w:rPr>
        <w:t>guardian</w:t>
      </w:r>
      <w:r w:rsidRPr="00B17CAD">
        <w:rPr>
          <w:spacing w:val="-2"/>
        </w:rPr>
        <w:t> is.</w:t>
      </w:r>
    </w:p>
    <w:p w14:paraId="25860C51" w14:textId="77777777" w:rsidR="00572AEC" w:rsidRDefault="00572AEC" w:rsidP="00572AEC">
      <w:r>
        <w:t>A guardian is a person who can act and make decisions for you.</w:t>
      </w:r>
    </w:p>
    <w:p w14:paraId="22934AE1" w14:textId="77777777" w:rsidR="00572AEC" w:rsidRDefault="00572AEC" w:rsidP="00572AEC">
      <w:r>
        <w:t>This includes how they make decisions about a person’s supports.</w:t>
      </w:r>
    </w:p>
    <w:p w14:paraId="11B3506A" w14:textId="2720A157" w:rsidR="00572AEC" w:rsidRDefault="00572AEC" w:rsidP="00572AEC">
      <w:r>
        <w:t>For example, home and living supports.</w:t>
      </w:r>
      <w:r w:rsidR="00136D20">
        <w:br w:type="page"/>
      </w:r>
    </w:p>
    <w:p w14:paraId="7D596C41" w14:textId="5E58E5B7" w:rsidR="00572AEC" w:rsidRDefault="00572AEC" w:rsidP="00572AEC">
      <w:r>
        <w:lastRenderedPageBreak/>
        <w:t xml:space="preserve">Members shared they were not sure about what work </w:t>
      </w:r>
      <w:proofErr w:type="gramStart"/>
      <w:r>
        <w:t>an</w:t>
      </w:r>
      <w:proofErr w:type="gramEnd"/>
      <w:r w:rsidR="00136D20">
        <w:t> </w:t>
      </w:r>
      <w:r>
        <w:t>NDIA</w:t>
      </w:r>
      <w:r w:rsidR="00136D20">
        <w:t> </w:t>
      </w:r>
      <w:r>
        <w:t>home</w:t>
      </w:r>
      <w:r w:rsidR="00136D20">
        <w:t> </w:t>
      </w:r>
      <w:r>
        <w:t>and</w:t>
      </w:r>
      <w:r w:rsidR="00811495">
        <w:t> </w:t>
      </w:r>
      <w:r>
        <w:t>living navigator does.</w:t>
      </w:r>
    </w:p>
    <w:p w14:paraId="6A9AF2FF" w14:textId="77777777" w:rsidR="00572AEC" w:rsidRDefault="00572AEC" w:rsidP="00572AEC">
      <w:r>
        <w:t>And they were not sure how these people will work with other supports.</w:t>
      </w:r>
    </w:p>
    <w:p w14:paraId="22E21FF0" w14:textId="5C2EEC67" w:rsidR="007D1644" w:rsidRPr="00136D20" w:rsidRDefault="00572AEC" w:rsidP="00572AEC">
      <w:pPr>
        <w:rPr>
          <w:spacing w:val="-4"/>
        </w:rPr>
      </w:pPr>
      <w:r w:rsidRPr="00B17CAD">
        <w:rPr>
          <w:spacing w:val="-4"/>
        </w:rPr>
        <w:t xml:space="preserve">A home and living navigator </w:t>
      </w:r>
      <w:proofErr w:type="gramStart"/>
      <w:r w:rsidRPr="00B17CAD">
        <w:rPr>
          <w:spacing w:val="-4"/>
        </w:rPr>
        <w:t>is</w:t>
      </w:r>
      <w:proofErr w:type="gramEnd"/>
      <w:r w:rsidRPr="00B17CAD">
        <w:rPr>
          <w:spacing w:val="-4"/>
        </w:rPr>
        <w:t xml:space="preserve"> a person who connects participants with</w:t>
      </w:r>
      <w:r w:rsidR="00811495">
        <w:rPr>
          <w:spacing w:val="-4"/>
        </w:rPr>
        <w:t> </w:t>
      </w:r>
      <w:r w:rsidRPr="00B17CAD">
        <w:rPr>
          <w:spacing w:val="-4"/>
        </w:rPr>
        <w:t>home</w:t>
      </w:r>
      <w:r w:rsidR="00811495">
        <w:rPr>
          <w:spacing w:val="-4"/>
        </w:rPr>
        <w:t> </w:t>
      </w:r>
      <w:r w:rsidRPr="00B17CAD">
        <w:rPr>
          <w:spacing w:val="-4"/>
        </w:rPr>
        <w:t>and living</w:t>
      </w:r>
      <w:r>
        <w:rPr>
          <w:spacing w:val="-4"/>
        </w:rPr>
        <w:t> </w:t>
      </w:r>
      <w:r w:rsidRPr="00B17CAD">
        <w:rPr>
          <w:spacing w:val="-4"/>
        </w:rPr>
        <w:t>supports.</w:t>
      </w:r>
    </w:p>
    <w:p w14:paraId="735845A4" w14:textId="77777777" w:rsidR="00572AEC" w:rsidRDefault="00572AEC" w:rsidP="00572AEC">
      <w:r>
        <w:t>Members also shared that services need to work together to protect:</w:t>
      </w:r>
    </w:p>
    <w:p w14:paraId="1C749A25" w14:textId="77777777" w:rsidR="00572AEC" w:rsidRDefault="00572AEC" w:rsidP="00152253">
      <w:pPr>
        <w:pStyle w:val="ListParagraph"/>
        <w:numPr>
          <w:ilvl w:val="0"/>
          <w:numId w:val="14"/>
        </w:numPr>
      </w:pPr>
      <w:r>
        <w:t>participants</w:t>
      </w:r>
    </w:p>
    <w:p w14:paraId="404A30C5" w14:textId="77777777" w:rsidR="00572AEC" w:rsidRDefault="00572AEC" w:rsidP="00152253">
      <w:pPr>
        <w:pStyle w:val="ListParagraph"/>
        <w:numPr>
          <w:ilvl w:val="0"/>
          <w:numId w:val="14"/>
        </w:numPr>
      </w:pPr>
      <w:r>
        <w:t>their families.</w:t>
      </w:r>
    </w:p>
    <w:p w14:paraId="793DB94C" w14:textId="77777777" w:rsidR="00572AEC" w:rsidRDefault="00572AEC" w:rsidP="00572AEC">
      <w:r>
        <w:t>This includes services that work with the NDIS.</w:t>
      </w:r>
    </w:p>
    <w:p w14:paraId="7EE2D5AE" w14:textId="2DDE8E76" w:rsidR="00D80465" w:rsidRDefault="00572AEC" w:rsidP="00572AEC">
      <w:r>
        <w:t>For example, the Office of the Public Guardian.</w:t>
      </w:r>
    </w:p>
    <w:p w14:paraId="7BB30BA0" w14:textId="77777777" w:rsidR="00572AEC" w:rsidRDefault="00572AEC" w:rsidP="00572AEC">
      <w:r w:rsidRPr="001D43EF">
        <w:rPr>
          <w:spacing w:val="2"/>
        </w:rPr>
        <w:t xml:space="preserve">Members shared that the framework should </w:t>
      </w:r>
      <w:r w:rsidRPr="00D93D21">
        <w:t>include</w:t>
      </w:r>
      <w:r>
        <w:t> </w:t>
      </w:r>
      <w:r w:rsidRPr="00D93D21">
        <w:t>issues</w:t>
      </w:r>
      <w:r>
        <w:t> </w:t>
      </w:r>
      <w:r w:rsidRPr="00D93D21">
        <w:t>like:</w:t>
      </w:r>
    </w:p>
    <w:p w14:paraId="1ED1EB2B" w14:textId="5AF8C771" w:rsidR="00572AEC" w:rsidRDefault="00572AEC" w:rsidP="00152253">
      <w:pPr>
        <w:pStyle w:val="ListParagraph"/>
        <w:numPr>
          <w:ilvl w:val="0"/>
          <w:numId w:val="15"/>
        </w:numPr>
      </w:pPr>
      <w:r>
        <w:t xml:space="preserve">how different experiences can affect </w:t>
      </w:r>
      <w:r w:rsidRPr="001D43EF">
        <w:t>a participant’s</w:t>
      </w:r>
      <w:r w:rsidR="00811495">
        <w:t> </w:t>
      </w:r>
      <w:r w:rsidRPr="001D43EF">
        <w:t>home</w:t>
      </w:r>
      <w:r w:rsidR="00811495">
        <w:t> </w:t>
      </w:r>
      <w:r w:rsidRPr="001D43EF">
        <w:t>and</w:t>
      </w:r>
      <w:r w:rsidR="00811495">
        <w:t> </w:t>
      </w:r>
      <w:r w:rsidRPr="001D43EF">
        <w:t>living</w:t>
      </w:r>
      <w:r w:rsidR="00811495">
        <w:t> </w:t>
      </w:r>
      <w:proofErr w:type="gramStart"/>
      <w:r w:rsidRPr="001D43EF">
        <w:t>supports</w:t>
      </w:r>
      <w:proofErr w:type="gramEnd"/>
    </w:p>
    <w:p w14:paraId="763795C7" w14:textId="77777777" w:rsidR="00572AEC" w:rsidRDefault="00572AEC" w:rsidP="00152253">
      <w:pPr>
        <w:pStyle w:val="ListParagraph"/>
        <w:numPr>
          <w:ilvl w:val="0"/>
          <w:numId w:val="15"/>
        </w:numPr>
      </w:pPr>
      <w:r>
        <w:t xml:space="preserve">how much housing there </w:t>
      </w:r>
      <w:proofErr w:type="gramStart"/>
      <w:r>
        <w:t>is</w:t>
      </w:r>
      <w:proofErr w:type="gramEnd"/>
    </w:p>
    <w:p w14:paraId="4D79E63C" w14:textId="77777777" w:rsidR="00572AEC" w:rsidRDefault="00572AEC" w:rsidP="00152253">
      <w:pPr>
        <w:pStyle w:val="ListParagraph"/>
        <w:numPr>
          <w:ilvl w:val="0"/>
          <w:numId w:val="15"/>
        </w:numPr>
      </w:pPr>
      <w:r>
        <w:t>how being homeless affects home and living supports.</w:t>
      </w:r>
    </w:p>
    <w:p w14:paraId="588257D9" w14:textId="3BA42C5B" w:rsidR="00572AEC" w:rsidRPr="001D43EF" w:rsidRDefault="00572AEC" w:rsidP="00572AEC">
      <w:pPr>
        <w:rPr>
          <w:spacing w:val="-2"/>
        </w:rPr>
      </w:pPr>
      <w:r w:rsidRPr="001D43EF">
        <w:rPr>
          <w:spacing w:val="-2"/>
        </w:rPr>
        <w:t>Members explained that the information the NDIA shares about the</w:t>
      </w:r>
      <w:r w:rsidR="00136D20">
        <w:rPr>
          <w:spacing w:val="-2"/>
        </w:rPr>
        <w:t> </w:t>
      </w:r>
      <w:r w:rsidRPr="001D43EF">
        <w:rPr>
          <w:spacing w:val="-2"/>
        </w:rPr>
        <w:t>framework must be</w:t>
      </w:r>
      <w:r w:rsidRPr="001D43EF">
        <w:rPr>
          <w:rFonts w:ascii="Calibri" w:hAnsi="Calibri" w:cs="Calibri"/>
          <w:spacing w:val="-2"/>
        </w:rPr>
        <w:t> </w:t>
      </w:r>
      <w:r w:rsidRPr="001D43EF">
        <w:rPr>
          <w:rStyle w:val="Strong"/>
          <w:spacing w:val="-2"/>
        </w:rPr>
        <w:t>accessible</w:t>
      </w:r>
      <w:r w:rsidRPr="001D43EF">
        <w:rPr>
          <w:spacing w:val="-2"/>
        </w:rPr>
        <w:t>.</w:t>
      </w:r>
    </w:p>
    <w:p w14:paraId="1B7107AF" w14:textId="77777777" w:rsidR="00572AEC" w:rsidRDefault="00572AEC" w:rsidP="00572AEC">
      <w:r>
        <w:t xml:space="preserve">When information is </w:t>
      </w:r>
      <w:r w:rsidRPr="00036BFA">
        <w:t>accessible</w:t>
      </w:r>
      <w:r>
        <w:t>, it is easy to:</w:t>
      </w:r>
    </w:p>
    <w:p w14:paraId="5A4094F9" w14:textId="77777777" w:rsidR="00572AEC" w:rsidRDefault="00572AEC" w:rsidP="00136D20">
      <w:pPr>
        <w:pStyle w:val="ListParagraph"/>
      </w:pPr>
      <w:r>
        <w:t xml:space="preserve">find and </w:t>
      </w:r>
      <w:proofErr w:type="gramStart"/>
      <w:r>
        <w:t>use</w:t>
      </w:r>
      <w:proofErr w:type="gramEnd"/>
    </w:p>
    <w:p w14:paraId="42FFD1EA" w14:textId="36FDB4A4" w:rsidR="00572AEC" w:rsidRDefault="00572AEC" w:rsidP="00136D20">
      <w:pPr>
        <w:pStyle w:val="ListParagraph"/>
      </w:pPr>
      <w:r>
        <w:t>understand.</w:t>
      </w:r>
      <w:r w:rsidR="00136D20">
        <w:br w:type="page"/>
      </w:r>
    </w:p>
    <w:p w14:paraId="67E9C3BF" w14:textId="31C8A200" w:rsidR="00354DF6" w:rsidRPr="008B472A" w:rsidRDefault="002D161C" w:rsidP="00104AE1">
      <w:pPr>
        <w:pStyle w:val="Heading2"/>
        <w:spacing w:before="0"/>
      </w:pPr>
      <w:r>
        <w:lastRenderedPageBreak/>
        <w:t>The</w:t>
      </w:r>
      <w:r w:rsidR="00354DF6" w:rsidRPr="002D161C">
        <w:t xml:space="preserve"> Council’s priorities for the </w:t>
      </w:r>
      <w:r w:rsidR="008B1821">
        <w:t>NDIS Review</w:t>
      </w:r>
      <w:r w:rsidR="00354DF6" w:rsidRPr="008B472A">
        <w:t xml:space="preserve"> </w:t>
      </w:r>
    </w:p>
    <w:p w14:paraId="7103BC4D" w14:textId="77777777" w:rsidR="00572AEC" w:rsidRDefault="00572AEC" w:rsidP="00104AE1">
      <w:r w:rsidRPr="002D161C">
        <w:t xml:space="preserve">Our </w:t>
      </w:r>
      <w:r w:rsidRPr="002D161C">
        <w:rPr>
          <w:rStyle w:val="Strong"/>
        </w:rPr>
        <w:t>priorities</w:t>
      </w:r>
      <w:r w:rsidRPr="002D161C">
        <w:t xml:space="preserve"> are things we think are very</w:t>
      </w:r>
      <w:r>
        <w:t> </w:t>
      </w:r>
      <w:r w:rsidRPr="002D161C">
        <w:t>important.</w:t>
      </w:r>
    </w:p>
    <w:p w14:paraId="375BBD99" w14:textId="694946A2" w:rsidR="00572AEC" w:rsidRDefault="00572AEC" w:rsidP="00104AE1">
      <w:r>
        <w:t>Reference Group members talked about the Council’s priorities for</w:t>
      </w:r>
      <w:r w:rsidR="00136D20">
        <w:t> </w:t>
      </w:r>
      <w:r>
        <w:t>the</w:t>
      </w:r>
      <w:r w:rsidR="00136D20">
        <w:t> </w:t>
      </w:r>
      <w:r w:rsidR="008B1821">
        <w:rPr>
          <w:rStyle w:val="Strong"/>
        </w:rPr>
        <w:t>NDIS Review</w:t>
      </w:r>
      <w:r>
        <w:t>.</w:t>
      </w:r>
    </w:p>
    <w:p w14:paraId="55857883" w14:textId="77777777" w:rsidR="00572AEC" w:rsidRDefault="00572AEC" w:rsidP="00104AE1">
      <w:r>
        <w:t>The Australian Government is checking the NDIS to find out what:</w:t>
      </w:r>
    </w:p>
    <w:p w14:paraId="7C6D22F0" w14:textId="77777777" w:rsidR="00572AEC" w:rsidRDefault="00572AEC" w:rsidP="00152253">
      <w:pPr>
        <w:pStyle w:val="ListParagraph"/>
        <w:numPr>
          <w:ilvl w:val="0"/>
          <w:numId w:val="16"/>
        </w:numPr>
      </w:pPr>
      <w:r>
        <w:t xml:space="preserve">works </w:t>
      </w:r>
      <w:proofErr w:type="gramStart"/>
      <w:r>
        <w:t>well</w:t>
      </w:r>
      <w:proofErr w:type="gramEnd"/>
    </w:p>
    <w:p w14:paraId="01E239DE" w14:textId="77777777" w:rsidR="00572AEC" w:rsidRDefault="00572AEC" w:rsidP="00152253">
      <w:pPr>
        <w:pStyle w:val="ListParagraph"/>
        <w:numPr>
          <w:ilvl w:val="0"/>
          <w:numId w:val="16"/>
        </w:numPr>
      </w:pPr>
      <w:r>
        <w:t>could be better.</w:t>
      </w:r>
    </w:p>
    <w:p w14:paraId="5ED2A3AF" w14:textId="786EA466" w:rsidR="00572AEC" w:rsidRDefault="00572AEC" w:rsidP="00104AE1">
      <w:r>
        <w:t xml:space="preserve">They call it the </w:t>
      </w:r>
      <w:r w:rsidR="008B1821">
        <w:t>NDIS Review</w:t>
      </w:r>
      <w:r>
        <w:t>.</w:t>
      </w:r>
    </w:p>
    <w:p w14:paraId="6827ADE4" w14:textId="4AFFDE4E" w:rsidR="00EB2C12" w:rsidRDefault="00572AEC" w:rsidP="00104AE1">
      <w:r>
        <w:t>Members shared that the Council and the </w:t>
      </w:r>
      <w:r w:rsidRPr="001D43EF">
        <w:rPr>
          <w:spacing w:val="-2"/>
        </w:rPr>
        <w:t>Reference</w:t>
      </w:r>
      <w:r>
        <w:rPr>
          <w:spacing w:val="-2"/>
        </w:rPr>
        <w:t> </w:t>
      </w:r>
      <w:r w:rsidRPr="001D43EF">
        <w:rPr>
          <w:spacing w:val="-2"/>
        </w:rPr>
        <w:t>Group agree on what the priorities</w:t>
      </w:r>
      <w:r>
        <w:rPr>
          <w:spacing w:val="-2"/>
        </w:rPr>
        <w:t> </w:t>
      </w:r>
      <w:r>
        <w:t>should be.</w:t>
      </w:r>
    </w:p>
    <w:p w14:paraId="359BDEBD" w14:textId="77777777" w:rsidR="00572AEC" w:rsidRDefault="00572AEC" w:rsidP="00104AE1">
      <w:r>
        <w:t>This includes ideas about how the NDIA should:</w:t>
      </w:r>
    </w:p>
    <w:p w14:paraId="37BCD63F" w14:textId="77777777" w:rsidR="00572AEC" w:rsidRDefault="00572AEC" w:rsidP="00152253">
      <w:pPr>
        <w:pStyle w:val="ListParagraph"/>
        <w:numPr>
          <w:ilvl w:val="0"/>
          <w:numId w:val="17"/>
        </w:numPr>
      </w:pPr>
      <w:r>
        <w:t>communicate</w:t>
      </w:r>
    </w:p>
    <w:p w14:paraId="627403B4" w14:textId="77777777" w:rsidR="00572AEC" w:rsidRDefault="00572AEC" w:rsidP="00152253">
      <w:pPr>
        <w:pStyle w:val="ListParagraph"/>
        <w:numPr>
          <w:ilvl w:val="0"/>
          <w:numId w:val="17"/>
        </w:numPr>
      </w:pPr>
      <w:r w:rsidRPr="00D93D21">
        <w:t>use</w:t>
      </w:r>
      <w:r>
        <w:rPr>
          <w:rStyle w:val="Strong"/>
        </w:rPr>
        <w:t xml:space="preserve"> </w:t>
      </w:r>
      <w:r w:rsidRPr="004A224A">
        <w:rPr>
          <w:rStyle w:val="Strong"/>
        </w:rPr>
        <w:t>co-design</w:t>
      </w:r>
      <w:r>
        <w:t>.</w:t>
      </w:r>
    </w:p>
    <w:p w14:paraId="17BF01E9" w14:textId="77777777" w:rsidR="00572AEC" w:rsidRDefault="00572AEC" w:rsidP="00104AE1">
      <w:r>
        <w:t>Co-design is when people work together to</w:t>
      </w:r>
      <w:r w:rsidRPr="004A224A">
        <w:rPr>
          <w:rFonts w:ascii="Calibri" w:hAnsi="Calibri" w:cs="Calibri"/>
        </w:rPr>
        <w:t> </w:t>
      </w:r>
      <w:r>
        <w:t>plan something</w:t>
      </w:r>
      <w:r w:rsidRPr="004A224A">
        <w:rPr>
          <w:rFonts w:ascii="Calibri" w:hAnsi="Calibri" w:cs="Calibri"/>
        </w:rPr>
        <w:t> </w:t>
      </w:r>
      <w:r>
        <w:t>new.</w:t>
      </w:r>
    </w:p>
    <w:p w14:paraId="15B9023E" w14:textId="07918B6E" w:rsidR="00572AEC" w:rsidRDefault="00572AEC" w:rsidP="00104AE1">
      <w:r>
        <w:t>Members explained that the Council should think about the work Purple</w:t>
      </w:r>
      <w:r w:rsidR="00136D20">
        <w:t> </w:t>
      </w:r>
      <w:r>
        <w:t xml:space="preserve">Orange is doing. </w:t>
      </w:r>
    </w:p>
    <w:p w14:paraId="7597B9A5" w14:textId="415F7C23" w:rsidR="00572AEC" w:rsidRDefault="00572AEC" w:rsidP="00104AE1">
      <w:r>
        <w:t>It could help with the Council’s priorities for the </w:t>
      </w:r>
      <w:r w:rsidR="008B1821">
        <w:t>NDIS Review</w:t>
      </w:r>
      <w:r>
        <w:t>.</w:t>
      </w:r>
    </w:p>
    <w:p w14:paraId="58B9E6D3" w14:textId="2FB85FA5" w:rsidR="00572AEC" w:rsidRDefault="00572AEC" w:rsidP="00104AE1">
      <w:proofErr w:type="gramStart"/>
      <w:r>
        <w:t>Purple Orange</w:t>
      </w:r>
      <w:proofErr w:type="gramEnd"/>
      <w:r>
        <w:t xml:space="preserve"> created online sessions to start conversations about</w:t>
      </w:r>
      <w:r w:rsidR="00104AE1">
        <w:t> </w:t>
      </w:r>
      <w:r>
        <w:t>the</w:t>
      </w:r>
      <w:r w:rsidR="00136D20">
        <w:t> </w:t>
      </w:r>
      <w:r>
        <w:t>future of the NDIS.</w:t>
      </w:r>
    </w:p>
    <w:p w14:paraId="374D9525" w14:textId="365F6AEF" w:rsidR="00572AEC" w:rsidRDefault="00572AEC" w:rsidP="00104AE1">
      <w:r>
        <w:t>They call this the NDIS Conversation Series.</w:t>
      </w:r>
      <w:r w:rsidR="00104AE1">
        <w:br w:type="page"/>
      </w:r>
    </w:p>
    <w:p w14:paraId="1A72B810" w14:textId="76E8CBD5" w:rsidR="00572AEC" w:rsidRDefault="00572AEC" w:rsidP="00104AE1">
      <w:r>
        <w:lastRenderedPageBreak/>
        <w:t xml:space="preserve">Members shared that the </w:t>
      </w:r>
      <w:r w:rsidR="008B1821">
        <w:t>NDIS Review</w:t>
      </w:r>
      <w:r>
        <w:t xml:space="preserve"> needs to be about: </w:t>
      </w:r>
    </w:p>
    <w:p w14:paraId="3E0C08F7" w14:textId="77777777" w:rsidR="00572AEC" w:rsidRDefault="00572AEC" w:rsidP="00152253">
      <w:pPr>
        <w:pStyle w:val="ListParagraph"/>
        <w:numPr>
          <w:ilvl w:val="0"/>
          <w:numId w:val="21"/>
        </w:numPr>
      </w:pPr>
      <w:r>
        <w:t xml:space="preserve">issues participants have with the </w:t>
      </w:r>
      <w:proofErr w:type="gramStart"/>
      <w:r>
        <w:t>NDIS</w:t>
      </w:r>
      <w:proofErr w:type="gramEnd"/>
    </w:p>
    <w:p w14:paraId="6EC0CCAF" w14:textId="77777777" w:rsidR="00572AEC" w:rsidRDefault="00572AEC" w:rsidP="00152253">
      <w:pPr>
        <w:pStyle w:val="ListParagraph"/>
        <w:numPr>
          <w:ilvl w:val="0"/>
          <w:numId w:val="23"/>
        </w:numPr>
      </w:pPr>
      <w:r>
        <w:t>ways to fix these issues.</w:t>
      </w:r>
    </w:p>
    <w:p w14:paraId="7579576C" w14:textId="77777777" w:rsidR="00572AEC" w:rsidRDefault="00572AEC" w:rsidP="00104AE1">
      <w:r>
        <w:t>Members also shared that the Council’s priorities should include:</w:t>
      </w:r>
    </w:p>
    <w:p w14:paraId="4B1BC232" w14:textId="77777777" w:rsidR="00572AEC" w:rsidRDefault="00572AEC" w:rsidP="00104AE1">
      <w:pPr>
        <w:pStyle w:val="ListParagraph"/>
      </w:pPr>
      <w:r>
        <w:t>choice and control</w:t>
      </w:r>
    </w:p>
    <w:p w14:paraId="1C9909D6" w14:textId="5446BD3A" w:rsidR="004E193B" w:rsidRPr="00136D20" w:rsidRDefault="00572AEC" w:rsidP="00104AE1">
      <w:pPr>
        <w:pStyle w:val="ListParagraph"/>
        <w:rPr>
          <w:b/>
          <w:bCs/>
        </w:rPr>
      </w:pPr>
      <w:r>
        <w:t>flexible supports.</w:t>
      </w:r>
      <w:r w:rsidR="00136D20" w:rsidRPr="00136D20">
        <w:rPr>
          <w:b/>
          <w:bCs/>
        </w:rPr>
        <w:t xml:space="preserve"> </w:t>
      </w:r>
      <w:r w:rsidR="00136D20" w:rsidRPr="00136D20">
        <w:rPr>
          <w:b/>
          <w:bCs/>
        </w:rPr>
        <w:br w:type="page"/>
      </w:r>
      <w:bookmarkStart w:id="119" w:name="_Toc12634029"/>
      <w:bookmarkStart w:id="120" w:name="_Toc12636487"/>
      <w:bookmarkStart w:id="121" w:name="_Toc43391451"/>
      <w:bookmarkStart w:id="122" w:name="_Toc43391513"/>
    </w:p>
    <w:p w14:paraId="203B7714" w14:textId="69EC797E" w:rsidR="00031E57" w:rsidRPr="009C4F1D" w:rsidRDefault="00031E57" w:rsidP="00136D20">
      <w:pPr>
        <w:pStyle w:val="Heading2"/>
      </w:pPr>
      <w:bookmarkStart w:id="123" w:name="_Toc121302089"/>
      <w:r w:rsidRPr="009C4F1D">
        <w:lastRenderedPageBreak/>
        <w:t>Our next meeting</w:t>
      </w:r>
      <w:bookmarkEnd w:id="123"/>
    </w:p>
    <w:p w14:paraId="2C7CB064" w14:textId="77777777" w:rsidR="00572AEC" w:rsidRDefault="00572AEC" w:rsidP="00572AEC">
      <w:r>
        <w:t>Our next meeting is the 26 June 2023.</w:t>
      </w:r>
    </w:p>
    <w:p w14:paraId="4687B948" w14:textId="77777777" w:rsidR="00572AEC" w:rsidRDefault="00572AEC" w:rsidP="00572AEC">
      <w:r>
        <w:t>You can find out more about our meetings and bulletins on our website.</w:t>
      </w:r>
    </w:p>
    <w:p w14:paraId="7A5948DA" w14:textId="79170F6E" w:rsidR="00126658" w:rsidRPr="00136D20" w:rsidRDefault="007D6C12" w:rsidP="00572AEC">
      <w:pPr>
        <w:rPr>
          <w:b/>
          <w:color w:val="6B2976"/>
        </w:rPr>
      </w:pPr>
      <w:hyperlink r:id="rId9" w:history="1">
        <w:r w:rsidR="00572AEC" w:rsidRPr="009C4F1D">
          <w:rPr>
            <w:rStyle w:val="Hyperlink"/>
          </w:rPr>
          <w:t>www.ndis-iac</w:t>
        </w:r>
        <w:r w:rsidR="00572AEC" w:rsidRPr="009C4F1D">
          <w:rPr>
            <w:rStyle w:val="Hyperlink"/>
          </w:rPr>
          <w:t>.</w:t>
        </w:r>
        <w:r w:rsidR="00572AEC" w:rsidRPr="009C4F1D">
          <w:rPr>
            <w:rStyle w:val="Hyperlink"/>
          </w:rPr>
          <w:t>com.au/meetings</w:t>
        </w:r>
      </w:hyperlink>
    </w:p>
    <w:p w14:paraId="24D7AFE9" w14:textId="40AF4335" w:rsidR="00493D5D" w:rsidRDefault="00493D5D" w:rsidP="00F96ED2">
      <w:pPr>
        <w:pStyle w:val="Heading2"/>
        <w:spacing w:before="360"/>
      </w:pPr>
      <w:bookmarkStart w:id="124" w:name="_Toc121302090"/>
      <w:r>
        <w:t>More information</w:t>
      </w:r>
      <w:bookmarkEnd w:id="119"/>
      <w:bookmarkEnd w:id="120"/>
      <w:bookmarkEnd w:id="121"/>
      <w:bookmarkEnd w:id="122"/>
      <w:bookmarkEnd w:id="124"/>
    </w:p>
    <w:p w14:paraId="1EB22CE3" w14:textId="60FBF6E3" w:rsidR="008C7B9E" w:rsidRPr="008C7B9E" w:rsidRDefault="008C7B9E" w:rsidP="00572AEC">
      <w:pPr>
        <w:rPr>
          <w:lang w:val="x-none" w:eastAsia="x-none"/>
        </w:rPr>
      </w:pPr>
      <w:r>
        <w:t>For more information about this bulletin, please contact</w:t>
      </w:r>
      <w:r w:rsidR="001D43EF">
        <w:t> </w:t>
      </w:r>
      <w:r>
        <w:t>us.</w:t>
      </w:r>
    </w:p>
    <w:p w14:paraId="1C859E89" w14:textId="77777777" w:rsidR="00572AEC" w:rsidRPr="00EA5165" w:rsidRDefault="00572AEC" w:rsidP="00572AEC">
      <w:r w:rsidRPr="00EA5165">
        <w:t>You can visit our website.</w:t>
      </w:r>
    </w:p>
    <w:p w14:paraId="4D1F9C86" w14:textId="77777777" w:rsidR="00572AEC" w:rsidRPr="009C4F1D" w:rsidRDefault="007D6C12" w:rsidP="00572AEC">
      <w:pPr>
        <w:rPr>
          <w:rStyle w:val="Hyperlink"/>
        </w:rPr>
      </w:pPr>
      <w:hyperlink r:id="rId10" w:history="1">
        <w:r w:rsidR="00572AEC" w:rsidRPr="009C4F1D">
          <w:rPr>
            <w:rStyle w:val="Hyperlink"/>
          </w:rPr>
          <w:t>www.ndis-ia</w:t>
        </w:r>
        <w:r w:rsidR="00572AEC" w:rsidRPr="009C4F1D">
          <w:rPr>
            <w:rStyle w:val="Hyperlink"/>
          </w:rPr>
          <w:t>c</w:t>
        </w:r>
        <w:r w:rsidR="00572AEC" w:rsidRPr="009C4F1D">
          <w:rPr>
            <w:rStyle w:val="Hyperlink"/>
          </w:rPr>
          <w:t>.com.au</w:t>
        </w:r>
      </w:hyperlink>
      <w:r w:rsidR="00572AEC" w:rsidRPr="009C4F1D">
        <w:rPr>
          <w:rStyle w:val="Hyperlink"/>
        </w:rPr>
        <w:t xml:space="preserve"> </w:t>
      </w:r>
    </w:p>
    <w:p w14:paraId="50C4A7B5" w14:textId="77777777" w:rsidR="00572AEC" w:rsidRDefault="00572AEC" w:rsidP="00572AEC">
      <w:r>
        <w:t>You can send us an email.</w:t>
      </w:r>
    </w:p>
    <w:p w14:paraId="23629B3B" w14:textId="77777777" w:rsidR="00572AEC" w:rsidRPr="009C4F1D" w:rsidRDefault="007D6C12" w:rsidP="00572AEC">
      <w:pPr>
        <w:rPr>
          <w:rStyle w:val="Hyperlink"/>
        </w:rPr>
      </w:pPr>
      <w:hyperlink r:id="rId11" w:history="1">
        <w:r w:rsidR="00572AEC" w:rsidRPr="009C4F1D">
          <w:rPr>
            <w:rStyle w:val="Hyperlink"/>
          </w:rPr>
          <w:t>advisorycouncil@ndis.gov.au</w:t>
        </w:r>
      </w:hyperlink>
      <w:r w:rsidR="00572AEC" w:rsidRPr="009C4F1D">
        <w:rPr>
          <w:rStyle w:val="Hyperlink"/>
        </w:rPr>
        <w:t xml:space="preserve"> </w:t>
      </w:r>
    </w:p>
    <w:p w14:paraId="18E9DD0F" w14:textId="77777777" w:rsidR="00572AEC" w:rsidRDefault="00572AEC" w:rsidP="00572AEC">
      <w:r>
        <w:t>You can learn more about the NDIS on</w:t>
      </w:r>
      <w:r>
        <w:rPr>
          <w:rFonts w:ascii="Calibri" w:hAnsi="Calibri" w:cs="Calibri"/>
        </w:rPr>
        <w:t> </w:t>
      </w:r>
      <w:r>
        <w:t>their</w:t>
      </w:r>
      <w:r>
        <w:rPr>
          <w:rFonts w:ascii="Calibri" w:hAnsi="Calibri" w:cs="Calibri"/>
        </w:rPr>
        <w:t> </w:t>
      </w:r>
      <w:r>
        <w:t>website.</w:t>
      </w:r>
    </w:p>
    <w:p w14:paraId="5ED24BE2" w14:textId="77777777" w:rsidR="00572AEC" w:rsidRPr="009C4F1D" w:rsidRDefault="007D6C12" w:rsidP="00572AEC">
      <w:pPr>
        <w:rPr>
          <w:rStyle w:val="Hyperlink"/>
        </w:rPr>
      </w:pPr>
      <w:hyperlink r:id="rId12" w:history="1">
        <w:r w:rsidR="00572AEC" w:rsidRPr="009C4F1D">
          <w:rPr>
            <w:rStyle w:val="Hyperlink"/>
          </w:rPr>
          <w:t>www.ndi</w:t>
        </w:r>
        <w:r w:rsidR="00572AEC" w:rsidRPr="009C4F1D">
          <w:rPr>
            <w:rStyle w:val="Hyperlink"/>
          </w:rPr>
          <w:t>s</w:t>
        </w:r>
        <w:r w:rsidR="00572AEC" w:rsidRPr="009C4F1D">
          <w:rPr>
            <w:rStyle w:val="Hyperlink"/>
          </w:rPr>
          <w:t>.gov.au</w:t>
        </w:r>
      </w:hyperlink>
    </w:p>
    <w:p w14:paraId="44B60939" w14:textId="77777777" w:rsidR="00572AEC" w:rsidRPr="00B16BC6" w:rsidRDefault="00572AEC" w:rsidP="00572AEC">
      <w:r>
        <w:t>You can call the NDIS.</w:t>
      </w:r>
    </w:p>
    <w:p w14:paraId="168CADAC" w14:textId="77777777" w:rsidR="00572AEC" w:rsidRPr="009C4F1D" w:rsidRDefault="00572AEC" w:rsidP="00572AEC">
      <w:pPr>
        <w:rPr>
          <w:rStyle w:val="Strong"/>
        </w:rPr>
      </w:pPr>
      <w:r w:rsidRPr="009C4F1D">
        <w:rPr>
          <w:rStyle w:val="Strong"/>
        </w:rPr>
        <w:t>1800 800 110</w:t>
      </w:r>
    </w:p>
    <w:p w14:paraId="3107D48F" w14:textId="77777777" w:rsidR="00AE2123" w:rsidRDefault="00AE2123" w:rsidP="00572AEC">
      <w:pPr>
        <w:rPr>
          <w:rFonts w:cs="Times New Roman"/>
          <w:sz w:val="32"/>
          <w:szCs w:val="26"/>
        </w:rPr>
      </w:pPr>
      <w:bookmarkStart w:id="125" w:name="_Toc43391514"/>
      <w:r>
        <w:br w:type="page"/>
      </w:r>
    </w:p>
    <w:p w14:paraId="46C392ED" w14:textId="35075DFC" w:rsidR="008928D5" w:rsidRDefault="008928D5" w:rsidP="00136D20">
      <w:pPr>
        <w:pStyle w:val="Heading2"/>
      </w:pPr>
      <w:bookmarkStart w:id="126" w:name="_Toc43391452"/>
      <w:bookmarkStart w:id="127" w:name="_Toc43391515"/>
      <w:bookmarkStart w:id="128" w:name="_Ref117847116"/>
      <w:bookmarkStart w:id="129" w:name="_Toc121302091"/>
      <w:bookmarkStart w:id="130" w:name="_Ref121493383"/>
      <w:bookmarkStart w:id="131" w:name="_Word_list"/>
      <w:bookmarkEnd w:id="125"/>
      <w:bookmarkEnd w:id="131"/>
      <w:r>
        <w:lastRenderedPageBreak/>
        <w:t>Wor</w:t>
      </w:r>
      <w:r w:rsidRPr="00C65783">
        <w:t>d li</w:t>
      </w:r>
      <w:r>
        <w:t>st</w:t>
      </w:r>
      <w:bookmarkEnd w:id="126"/>
      <w:bookmarkEnd w:id="127"/>
      <w:bookmarkEnd w:id="128"/>
      <w:bookmarkEnd w:id="129"/>
      <w:bookmarkEnd w:id="130"/>
    </w:p>
    <w:p w14:paraId="2DC540D7" w14:textId="3BA933D9" w:rsidR="00F03241" w:rsidRDefault="00B16BC6" w:rsidP="00572AEC"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18246C03" w14:textId="77777777" w:rsidR="00572AEC" w:rsidRPr="004F6C49" w:rsidRDefault="00572AEC" w:rsidP="009C4F1D">
      <w:pPr>
        <w:spacing w:before="240"/>
        <w:rPr>
          <w:rStyle w:val="Strong"/>
        </w:rPr>
      </w:pPr>
      <w:r w:rsidRPr="004F6C49">
        <w:rPr>
          <w:rStyle w:val="Strong"/>
        </w:rPr>
        <w:t>Accessible</w:t>
      </w:r>
    </w:p>
    <w:p w14:paraId="48506603" w14:textId="77777777" w:rsidR="00572AEC" w:rsidRDefault="00572AEC" w:rsidP="00572AEC">
      <w:r>
        <w:t xml:space="preserve">When information is </w:t>
      </w:r>
      <w:r w:rsidRPr="00036BFA">
        <w:t>accessible</w:t>
      </w:r>
      <w:r>
        <w:t>, it is easy to:</w:t>
      </w:r>
    </w:p>
    <w:p w14:paraId="4F666066" w14:textId="77777777" w:rsidR="00572AEC" w:rsidRDefault="00572AEC" w:rsidP="00136D20">
      <w:pPr>
        <w:pStyle w:val="ListParagraph"/>
      </w:pPr>
      <w:r>
        <w:t>find and use</w:t>
      </w:r>
    </w:p>
    <w:p w14:paraId="258D04B2" w14:textId="77777777" w:rsidR="00572AEC" w:rsidRPr="00E47283" w:rsidRDefault="00572AEC" w:rsidP="00136D20">
      <w:pPr>
        <w:pStyle w:val="ListParagraph"/>
        <w:rPr>
          <w:rStyle w:val="Strong"/>
        </w:rPr>
      </w:pPr>
      <w:r>
        <w:t>understand.</w:t>
      </w:r>
    </w:p>
    <w:p w14:paraId="2DF9D9C3" w14:textId="77777777" w:rsidR="00572AEC" w:rsidRPr="00A27BA6" w:rsidRDefault="00572AEC" w:rsidP="009C4F1D">
      <w:pPr>
        <w:spacing w:before="240"/>
        <w:rPr>
          <w:rStyle w:val="Strong"/>
        </w:rPr>
      </w:pPr>
      <w:r w:rsidRPr="00A27BA6">
        <w:rPr>
          <w:rStyle w:val="Strong"/>
        </w:rPr>
        <w:t>Advocate</w:t>
      </w:r>
    </w:p>
    <w:p w14:paraId="6523D10C" w14:textId="77777777" w:rsidR="00572AEC" w:rsidRPr="00993D80" w:rsidRDefault="00572AEC" w:rsidP="00572AEC">
      <w:pPr>
        <w:rPr>
          <w:rStyle w:val="Strong"/>
        </w:rPr>
      </w:pPr>
      <w:r w:rsidRPr="00993D80">
        <w:t>An</w:t>
      </w:r>
      <w:r w:rsidRPr="00993D80">
        <w:rPr>
          <w:rStyle w:val="Strong"/>
        </w:rPr>
        <w:t xml:space="preserve"> </w:t>
      </w:r>
      <w:r w:rsidRPr="00A27BA6">
        <w:t>advocate</w:t>
      </w:r>
      <w:r w:rsidRPr="00993D80">
        <w:rPr>
          <w:rStyle w:val="Strong"/>
        </w:rPr>
        <w:t xml:space="preserve"> </w:t>
      </w:r>
      <w:r w:rsidRPr="00993D80">
        <w:t xml:space="preserve">is someone who can: </w:t>
      </w:r>
    </w:p>
    <w:p w14:paraId="2A17B6F1" w14:textId="77777777" w:rsidR="00572AEC" w:rsidRPr="00993D80" w:rsidRDefault="00572AEC" w:rsidP="00152253">
      <w:pPr>
        <w:pStyle w:val="ListParagraph"/>
        <w:numPr>
          <w:ilvl w:val="0"/>
          <w:numId w:val="4"/>
        </w:numPr>
      </w:pPr>
      <w:r w:rsidRPr="00993D80">
        <w:t xml:space="preserve">support </w:t>
      </w:r>
      <w:proofErr w:type="gramStart"/>
      <w:r w:rsidRPr="00993D80">
        <w:t>you</w:t>
      </w:r>
      <w:proofErr w:type="gramEnd"/>
      <w:r w:rsidRPr="00993D80">
        <w:t xml:space="preserve"> </w:t>
      </w:r>
    </w:p>
    <w:p w14:paraId="6AD1FF82" w14:textId="77777777" w:rsidR="00572AEC" w:rsidRPr="00993D80" w:rsidRDefault="00572AEC" w:rsidP="00152253">
      <w:pPr>
        <w:pStyle w:val="ListParagraph"/>
        <w:numPr>
          <w:ilvl w:val="0"/>
          <w:numId w:val="4"/>
        </w:numPr>
      </w:pPr>
      <w:r w:rsidRPr="00993D80">
        <w:t xml:space="preserve">help you have your </w:t>
      </w:r>
      <w:proofErr w:type="gramStart"/>
      <w:r w:rsidRPr="00993D80">
        <w:t>say</w:t>
      </w:r>
      <w:proofErr w:type="gramEnd"/>
      <w:r w:rsidRPr="00993D80">
        <w:t xml:space="preserve"> </w:t>
      </w:r>
    </w:p>
    <w:p w14:paraId="154414C4" w14:textId="77777777" w:rsidR="00572AEC" w:rsidRPr="004F6C49" w:rsidRDefault="00572AEC" w:rsidP="00152253">
      <w:pPr>
        <w:pStyle w:val="ListParagraph"/>
        <w:numPr>
          <w:ilvl w:val="0"/>
          <w:numId w:val="4"/>
        </w:numPr>
        <w:rPr>
          <w:rStyle w:val="Strong"/>
        </w:rPr>
      </w:pPr>
      <w:r w:rsidRPr="00993D80">
        <w:t>give you information and advice.</w:t>
      </w:r>
    </w:p>
    <w:p w14:paraId="6FDD6477" w14:textId="77777777" w:rsidR="00572AEC" w:rsidRDefault="00572AEC" w:rsidP="009C4F1D">
      <w:pPr>
        <w:spacing w:before="240"/>
        <w:rPr>
          <w:rStyle w:val="Strong"/>
        </w:rPr>
      </w:pPr>
      <w:r w:rsidRPr="004F1388">
        <w:rPr>
          <w:rStyle w:val="Strong"/>
        </w:rPr>
        <w:t>Assistive technology</w:t>
      </w:r>
    </w:p>
    <w:p w14:paraId="1B640B17" w14:textId="77777777" w:rsidR="00572AEC" w:rsidRPr="00A345E5" w:rsidRDefault="00572AEC" w:rsidP="00572AEC">
      <w:r w:rsidRPr="00A345E5">
        <w:t>Assistive technology might be an aid or</w:t>
      </w:r>
      <w:r>
        <w:t> </w:t>
      </w:r>
      <w:r w:rsidRPr="00A345E5">
        <w:t>piece of</w:t>
      </w:r>
      <w:r>
        <w:t> </w:t>
      </w:r>
      <w:r w:rsidRPr="00A345E5">
        <w:t xml:space="preserve">equipment. </w:t>
      </w:r>
    </w:p>
    <w:p w14:paraId="680A2D85" w14:textId="77777777" w:rsidR="00572AEC" w:rsidRPr="00A345E5" w:rsidRDefault="00572AEC" w:rsidP="00572AEC">
      <w:r w:rsidRPr="00A345E5">
        <w:t xml:space="preserve">It can: </w:t>
      </w:r>
    </w:p>
    <w:p w14:paraId="6981420C" w14:textId="77777777" w:rsidR="00572AEC" w:rsidRPr="00A345E5" w:rsidRDefault="00572AEC" w:rsidP="00152253">
      <w:pPr>
        <w:pStyle w:val="ListParagraph"/>
        <w:numPr>
          <w:ilvl w:val="0"/>
          <w:numId w:val="3"/>
        </w:numPr>
      </w:pPr>
      <w:r w:rsidRPr="00A345E5">
        <w:t>make it easier to do things</w:t>
      </w:r>
      <w:r>
        <w:t>, including in your </w:t>
      </w:r>
      <w:proofErr w:type="gramStart"/>
      <w:r>
        <w:t>home</w:t>
      </w:r>
      <w:proofErr w:type="gramEnd"/>
      <w:r w:rsidRPr="00A345E5">
        <w:t xml:space="preserve"> </w:t>
      </w:r>
    </w:p>
    <w:p w14:paraId="1ECFB46E" w14:textId="77777777" w:rsidR="00572AEC" w:rsidRPr="00AB4894" w:rsidRDefault="00572AEC" w:rsidP="00152253">
      <w:pPr>
        <w:pStyle w:val="ListParagraph"/>
        <w:numPr>
          <w:ilvl w:val="0"/>
          <w:numId w:val="3"/>
        </w:numPr>
        <w:rPr>
          <w:rStyle w:val="Strong"/>
        </w:rPr>
      </w:pPr>
      <w:r w:rsidRPr="00A345E5">
        <w:t>keep you safe.</w:t>
      </w:r>
    </w:p>
    <w:p w14:paraId="2149B349" w14:textId="77777777" w:rsidR="00572AEC" w:rsidRDefault="00572AEC" w:rsidP="009C4F1D">
      <w:pPr>
        <w:spacing w:before="240"/>
        <w:rPr>
          <w:rStyle w:val="Strong"/>
        </w:rPr>
      </w:pPr>
      <w:r w:rsidRPr="00AB4894">
        <w:rPr>
          <w:rStyle w:val="Strong"/>
        </w:rPr>
        <w:t>Bulletin</w:t>
      </w:r>
    </w:p>
    <w:p w14:paraId="236FAA66" w14:textId="77777777" w:rsidR="00572AEC" w:rsidRDefault="00572AEC" w:rsidP="00572A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 share with the community.</w:t>
      </w:r>
    </w:p>
    <w:p w14:paraId="0DE8CB59" w14:textId="77777777" w:rsidR="00572AEC" w:rsidRPr="00126658" w:rsidRDefault="00572AEC" w:rsidP="00572AEC">
      <w:r>
        <w:t>It explains what we did in our last meeting.</w:t>
      </w:r>
    </w:p>
    <w:p w14:paraId="36CDC2F7" w14:textId="77777777" w:rsidR="00572AEC" w:rsidRPr="00FE0B21" w:rsidRDefault="00572AEC" w:rsidP="009C4F1D">
      <w:pPr>
        <w:spacing w:before="240"/>
        <w:rPr>
          <w:rStyle w:val="Strong"/>
        </w:rPr>
      </w:pPr>
      <w:r w:rsidRPr="00FE0B21">
        <w:rPr>
          <w:rStyle w:val="Strong"/>
        </w:rPr>
        <w:t>Co-design</w:t>
      </w:r>
    </w:p>
    <w:p w14:paraId="24C8637E" w14:textId="369DA653" w:rsidR="00572AEC" w:rsidRDefault="00572AEC" w:rsidP="00572AEC">
      <w:r>
        <w:t>Co-design is when people work together to</w:t>
      </w:r>
      <w:r>
        <w:rPr>
          <w:rFonts w:ascii="Calibri" w:hAnsi="Calibri" w:cs="Calibri"/>
        </w:rPr>
        <w:t> </w:t>
      </w:r>
      <w:r>
        <w:t>plan something</w:t>
      </w:r>
      <w:r>
        <w:rPr>
          <w:rFonts w:ascii="Calibri" w:hAnsi="Calibri" w:cs="Calibri"/>
        </w:rPr>
        <w:t> </w:t>
      </w:r>
      <w:r>
        <w:t>new.</w:t>
      </w:r>
      <w:r w:rsidR="00136D20">
        <w:br w:type="page"/>
      </w:r>
    </w:p>
    <w:p w14:paraId="0EA4C6EF" w14:textId="77777777" w:rsidR="00572AEC" w:rsidRPr="00FE0B21" w:rsidRDefault="00572AEC" w:rsidP="009C4F1D">
      <w:pPr>
        <w:spacing w:before="240"/>
        <w:rPr>
          <w:rStyle w:val="Strong"/>
        </w:rPr>
      </w:pPr>
      <w:r>
        <w:rPr>
          <w:rStyle w:val="Strong"/>
        </w:rPr>
        <w:lastRenderedPageBreak/>
        <w:t>Framework</w:t>
      </w:r>
    </w:p>
    <w:p w14:paraId="62706FD3" w14:textId="77777777" w:rsidR="00572AEC" w:rsidRDefault="00572AEC" w:rsidP="00572AEC">
      <w:r>
        <w:t>A framework is:</w:t>
      </w:r>
    </w:p>
    <w:p w14:paraId="0E7EE9EA" w14:textId="77777777" w:rsidR="00572AEC" w:rsidRDefault="00572AEC" w:rsidP="00136D20">
      <w:pPr>
        <w:pStyle w:val="ListParagraph"/>
      </w:pPr>
      <w:r>
        <w:t>a plan for how we should do</w:t>
      </w:r>
      <w:r>
        <w:rPr>
          <w:rFonts w:ascii="Calibri" w:hAnsi="Calibri" w:cs="Calibri"/>
        </w:rPr>
        <w:t> </w:t>
      </w:r>
      <w:r>
        <w:t>things</w:t>
      </w:r>
    </w:p>
    <w:p w14:paraId="35E07DF1" w14:textId="77777777" w:rsidR="00572AEC" w:rsidRDefault="00572AEC" w:rsidP="00136D20">
      <w:pPr>
        <w:pStyle w:val="ListParagraph"/>
      </w:pPr>
      <w:r>
        <w:t>where rules come from.</w:t>
      </w:r>
    </w:p>
    <w:p w14:paraId="004C486B" w14:textId="77777777" w:rsidR="00572AEC" w:rsidRPr="00FE0B21" w:rsidRDefault="00572AEC" w:rsidP="009C4F1D">
      <w:pPr>
        <w:spacing w:before="240"/>
        <w:rPr>
          <w:rStyle w:val="Strong"/>
        </w:rPr>
      </w:pPr>
      <w:r w:rsidRPr="00FE0B21">
        <w:rPr>
          <w:rStyle w:val="Strong"/>
        </w:rPr>
        <w:t>Funding</w:t>
      </w:r>
    </w:p>
    <w:p w14:paraId="0982D763" w14:textId="09BBC6A2" w:rsidR="00572AEC" w:rsidRDefault="00572AEC" w:rsidP="00572AEC">
      <w:r>
        <w:t>Funding is the money from your plan that pays for</w:t>
      </w:r>
      <w:r>
        <w:rPr>
          <w:rFonts w:ascii="Calibri" w:hAnsi="Calibri" w:cs="Calibri"/>
        </w:rPr>
        <w:t> </w:t>
      </w:r>
      <w:r>
        <w:t>the supports</w:t>
      </w:r>
      <w:r w:rsidR="00152253">
        <w:t> </w:t>
      </w:r>
      <w:r>
        <w:t>and</w:t>
      </w:r>
      <w:r w:rsidR="00152253">
        <w:t> </w:t>
      </w:r>
      <w:r>
        <w:t>services you need.</w:t>
      </w:r>
    </w:p>
    <w:p w14:paraId="7B8DB260" w14:textId="77777777" w:rsidR="00572AEC" w:rsidRPr="009E7DD4" w:rsidRDefault="00572AEC" w:rsidP="009C4F1D">
      <w:pPr>
        <w:spacing w:before="240"/>
        <w:rPr>
          <w:rStyle w:val="Strong"/>
        </w:rPr>
      </w:pPr>
      <w:r w:rsidRPr="009E7DD4">
        <w:rPr>
          <w:rStyle w:val="Strong"/>
        </w:rPr>
        <w:t>Guardian</w:t>
      </w:r>
    </w:p>
    <w:p w14:paraId="06010B0C" w14:textId="77777777" w:rsidR="00572AEC" w:rsidRPr="00FE0B21" w:rsidRDefault="00572AEC" w:rsidP="00572AEC">
      <w:pPr>
        <w:rPr>
          <w:rStyle w:val="Strong"/>
        </w:rPr>
      </w:pPr>
      <w:r>
        <w:t>A guardian is a person who can act and make decisions for you.</w:t>
      </w:r>
    </w:p>
    <w:p w14:paraId="71119191" w14:textId="77777777" w:rsidR="00572AEC" w:rsidRDefault="00572AEC" w:rsidP="009C4F1D">
      <w:pPr>
        <w:spacing w:before="240"/>
        <w:rPr>
          <w:rStyle w:val="Strong"/>
        </w:rPr>
      </w:pPr>
      <w:r>
        <w:rPr>
          <w:rStyle w:val="Strong"/>
        </w:rPr>
        <w:t>Homeless</w:t>
      </w:r>
    </w:p>
    <w:p w14:paraId="4A0A4915" w14:textId="77777777" w:rsidR="00572AEC" w:rsidRDefault="00572AEC" w:rsidP="00572AEC">
      <w:r>
        <w:t xml:space="preserve">People who are homeless do not have a home. </w:t>
      </w:r>
    </w:p>
    <w:p w14:paraId="07A28991" w14:textId="77777777" w:rsidR="00572AEC" w:rsidRPr="009E7DD4" w:rsidRDefault="00572AEC" w:rsidP="00572AEC">
      <w:pPr>
        <w:rPr>
          <w:rStyle w:val="Strong"/>
        </w:rPr>
      </w:pPr>
      <w:r>
        <w:t>They must find a place to sleep each night.</w:t>
      </w:r>
    </w:p>
    <w:p w14:paraId="0184387A" w14:textId="77777777" w:rsidR="00572AEC" w:rsidRDefault="00572AEC" w:rsidP="009C4F1D">
      <w:pPr>
        <w:spacing w:before="240"/>
        <w:rPr>
          <w:rStyle w:val="Strong"/>
        </w:rPr>
      </w:pPr>
      <w:r w:rsidRPr="004F1388">
        <w:rPr>
          <w:rStyle w:val="Strong"/>
        </w:rPr>
        <w:t>Individualised Living Options (ILO)</w:t>
      </w:r>
    </w:p>
    <w:p w14:paraId="487747A8" w14:textId="42F98BD2" w:rsidR="00572AEC" w:rsidRDefault="00572AEC" w:rsidP="00572AEC">
      <w:pPr>
        <w:rPr>
          <w:rStyle w:val="Strong"/>
        </w:rPr>
      </w:pPr>
      <w:r w:rsidRPr="00A345E5">
        <w:t>Individualised Living Options (ILO)</w:t>
      </w:r>
      <w:r w:rsidRPr="004009CF">
        <w:t xml:space="preserve"> is</w:t>
      </w:r>
      <w:r>
        <w:t> </w:t>
      </w:r>
      <w:r w:rsidRPr="004009CF">
        <w:t>a</w:t>
      </w:r>
      <w:r>
        <w:t> </w:t>
      </w:r>
      <w:r w:rsidRPr="004009CF">
        <w:t>way of</w:t>
      </w:r>
      <w:r>
        <w:t> </w:t>
      </w:r>
      <w:r w:rsidRPr="004009CF">
        <w:t>setting up the</w:t>
      </w:r>
      <w:r w:rsidR="00152253">
        <w:t> </w:t>
      </w:r>
      <w:r w:rsidRPr="004009CF">
        <w:t>support</w:t>
      </w:r>
      <w:r w:rsidR="00152253">
        <w:t> </w:t>
      </w:r>
      <w:r w:rsidRPr="004009CF">
        <w:t>you</w:t>
      </w:r>
      <w:r w:rsidR="00104AE1">
        <w:t> </w:t>
      </w:r>
      <w:r w:rsidRPr="004009CF">
        <w:t>want at home.</w:t>
      </w:r>
    </w:p>
    <w:p w14:paraId="2304DFBC" w14:textId="53E0549A" w:rsidR="00572AEC" w:rsidRPr="002D161C" w:rsidRDefault="008B1821" w:rsidP="009C4F1D">
      <w:pPr>
        <w:spacing w:before="240"/>
        <w:rPr>
          <w:rStyle w:val="Strong"/>
        </w:rPr>
      </w:pPr>
      <w:r>
        <w:rPr>
          <w:rStyle w:val="Strong"/>
        </w:rPr>
        <w:t>NDIS Review</w:t>
      </w:r>
    </w:p>
    <w:p w14:paraId="0D07FD3A" w14:textId="77777777" w:rsidR="00572AEC" w:rsidRDefault="00572AEC" w:rsidP="00572AEC">
      <w:r>
        <w:t>The Australian Government is checking the NDIS to find out what:</w:t>
      </w:r>
    </w:p>
    <w:p w14:paraId="068A49F4" w14:textId="77777777" w:rsidR="00572AEC" w:rsidRDefault="00572AEC" w:rsidP="00152253">
      <w:pPr>
        <w:pStyle w:val="ListParagraph"/>
        <w:numPr>
          <w:ilvl w:val="0"/>
          <w:numId w:val="16"/>
        </w:numPr>
      </w:pPr>
      <w:r>
        <w:t xml:space="preserve">works </w:t>
      </w:r>
      <w:proofErr w:type="gramStart"/>
      <w:r>
        <w:t>well</w:t>
      </w:r>
      <w:proofErr w:type="gramEnd"/>
    </w:p>
    <w:p w14:paraId="0243CBBE" w14:textId="77777777" w:rsidR="00572AEC" w:rsidRDefault="00572AEC" w:rsidP="00152253">
      <w:pPr>
        <w:pStyle w:val="ListParagraph"/>
        <w:numPr>
          <w:ilvl w:val="0"/>
          <w:numId w:val="16"/>
        </w:numPr>
      </w:pPr>
      <w:r>
        <w:t>could be better.</w:t>
      </w:r>
    </w:p>
    <w:p w14:paraId="7DEBF10A" w14:textId="7520F46F" w:rsidR="00572AEC" w:rsidRPr="004F1388" w:rsidRDefault="00572AEC" w:rsidP="00572AEC">
      <w:pPr>
        <w:rPr>
          <w:rStyle w:val="Strong"/>
        </w:rPr>
      </w:pPr>
      <w:r>
        <w:t xml:space="preserve">They call it the </w:t>
      </w:r>
      <w:r w:rsidR="008B1821">
        <w:t>NDIS Review</w:t>
      </w:r>
      <w:r>
        <w:t>.</w:t>
      </w:r>
    </w:p>
    <w:p w14:paraId="5F8B159A" w14:textId="77777777" w:rsidR="00572AEC" w:rsidRPr="00FE0B21" w:rsidRDefault="00572AEC" w:rsidP="009C4F1D">
      <w:pPr>
        <w:spacing w:before="240"/>
        <w:rPr>
          <w:rStyle w:val="Strong"/>
        </w:rPr>
      </w:pPr>
      <w:r w:rsidRPr="00FE0B21">
        <w:rPr>
          <w:rStyle w:val="Strong"/>
        </w:rPr>
        <w:t>Participants</w:t>
      </w:r>
    </w:p>
    <w:p w14:paraId="128690DF" w14:textId="4F7072C2" w:rsidR="00572AEC" w:rsidRPr="00721CE2" w:rsidRDefault="00572AEC" w:rsidP="00572AEC">
      <w:pPr>
        <w:rPr>
          <w:lang w:eastAsia="en-AU"/>
        </w:rPr>
      </w:pPr>
      <w:r>
        <w:rPr>
          <w:lang w:eastAsia="en-AU"/>
        </w:rPr>
        <w:t>Participants are people with disability who take part in</w:t>
      </w:r>
      <w:r>
        <w:rPr>
          <w:rFonts w:ascii="Calibri" w:hAnsi="Calibri" w:cs="Calibri"/>
          <w:lang w:eastAsia="en-AU"/>
        </w:rPr>
        <w:t> </w:t>
      </w:r>
      <w:r>
        <w:rPr>
          <w:lang w:eastAsia="en-AU"/>
        </w:rPr>
        <w:t>the NDIS.</w:t>
      </w:r>
      <w:r w:rsidR="00104AE1">
        <w:rPr>
          <w:lang w:eastAsia="en-AU"/>
        </w:rPr>
        <w:br w:type="page"/>
      </w:r>
    </w:p>
    <w:p w14:paraId="2DC95C46" w14:textId="77777777" w:rsidR="00572AEC" w:rsidRDefault="00572AEC" w:rsidP="009C4F1D">
      <w:pPr>
        <w:spacing w:before="240"/>
      </w:pPr>
      <w:r>
        <w:rPr>
          <w:rStyle w:val="Strong"/>
        </w:rPr>
        <w:lastRenderedPageBreak/>
        <w:t>P</w:t>
      </w:r>
      <w:r w:rsidRPr="002D161C">
        <w:rPr>
          <w:rStyle w:val="Strong"/>
        </w:rPr>
        <w:t>riorities</w:t>
      </w:r>
    </w:p>
    <w:p w14:paraId="114FFF6B" w14:textId="27EF5BB6" w:rsidR="00572AEC" w:rsidRPr="00136D20" w:rsidRDefault="00572AEC" w:rsidP="00572AEC">
      <w:pPr>
        <w:rPr>
          <w:rStyle w:val="Strong"/>
          <w:b w:val="0"/>
          <w:bCs w:val="0"/>
          <w:color w:val="auto"/>
        </w:rPr>
      </w:pPr>
      <w:r w:rsidRPr="002D161C">
        <w:t xml:space="preserve">Our </w:t>
      </w:r>
      <w:r w:rsidRPr="005D75E2">
        <w:t>priorities</w:t>
      </w:r>
      <w:r w:rsidRPr="002D161C">
        <w:t xml:space="preserve"> are things we think are very</w:t>
      </w:r>
      <w:r>
        <w:t> </w:t>
      </w:r>
      <w:r w:rsidRPr="002D161C">
        <w:t>important.</w:t>
      </w:r>
    </w:p>
    <w:p w14:paraId="281C8FC7" w14:textId="77777777" w:rsidR="00572AEC" w:rsidRPr="006257E8" w:rsidRDefault="00572AEC" w:rsidP="009C4F1D">
      <w:pPr>
        <w:spacing w:before="240"/>
        <w:rPr>
          <w:rStyle w:val="edit-node"/>
          <w:b/>
          <w:bCs/>
          <w:color w:val="6B2976"/>
        </w:rPr>
      </w:pPr>
      <w:r>
        <w:rPr>
          <w:rStyle w:val="Strong"/>
        </w:rPr>
        <w:t>Providers</w:t>
      </w:r>
    </w:p>
    <w:p w14:paraId="6AC4849B" w14:textId="77777777" w:rsidR="00572AEC" w:rsidRDefault="00572AEC" w:rsidP="00572AEC">
      <w:pPr>
        <w:rPr>
          <w:rStyle w:val="Strong"/>
        </w:rPr>
      </w:pPr>
      <w:r>
        <w:rPr>
          <w:rStyle w:val="edit-node"/>
        </w:rPr>
        <w:t>Providers support people with disability by</w:t>
      </w:r>
      <w:r>
        <w:rPr>
          <w:rStyle w:val="edit-node"/>
          <w:rFonts w:ascii="Calibri" w:hAnsi="Calibri" w:cs="Calibri"/>
        </w:rPr>
        <w:t> </w:t>
      </w:r>
      <w:r>
        <w:rPr>
          <w:rStyle w:val="edit-node"/>
        </w:rPr>
        <w:t>delivering a service.</w:t>
      </w:r>
    </w:p>
    <w:p w14:paraId="10201ACF" w14:textId="77777777" w:rsidR="00572AEC" w:rsidRPr="009E7DD4" w:rsidRDefault="00572AEC" w:rsidP="009C4F1D">
      <w:pPr>
        <w:spacing w:before="240"/>
        <w:rPr>
          <w:rStyle w:val="Strong"/>
        </w:rPr>
      </w:pPr>
      <w:r w:rsidRPr="009E7DD4">
        <w:rPr>
          <w:rStyle w:val="Strong"/>
        </w:rPr>
        <w:t>Psychosocial disability</w:t>
      </w:r>
    </w:p>
    <w:p w14:paraId="3AB12B46" w14:textId="77777777" w:rsidR="00572AEC" w:rsidRPr="009471F3" w:rsidRDefault="00572AEC" w:rsidP="00572AEC">
      <w:pPr>
        <w:rPr>
          <w:spacing w:val="-4"/>
          <w:lang w:eastAsia="en-AU"/>
        </w:rPr>
      </w:pPr>
      <w:r w:rsidRPr="009471F3">
        <w:rPr>
          <w:spacing w:val="-4"/>
        </w:rPr>
        <w:t>A psychosocial disability affects your mental</w:t>
      </w:r>
      <w:r w:rsidRPr="009471F3">
        <w:rPr>
          <w:rStyle w:val="StyleCalibriCondensedby02pt"/>
        </w:rPr>
        <w:t> </w:t>
      </w:r>
      <w:r w:rsidRPr="009471F3">
        <w:rPr>
          <w:spacing w:val="-4"/>
        </w:rPr>
        <w:t>health.</w:t>
      </w:r>
    </w:p>
    <w:p w14:paraId="39D5FF7C" w14:textId="77777777" w:rsidR="00572AEC" w:rsidRDefault="00572AEC" w:rsidP="00572AEC">
      <w:r>
        <w:t>It can affect how you:</w:t>
      </w:r>
    </w:p>
    <w:p w14:paraId="61B716D4" w14:textId="77777777" w:rsidR="00572AEC" w:rsidRPr="000D0556" w:rsidRDefault="00572AEC" w:rsidP="00152253">
      <w:pPr>
        <w:pStyle w:val="ListParagraph"/>
        <w:numPr>
          <w:ilvl w:val="0"/>
          <w:numId w:val="7"/>
        </w:numPr>
      </w:pPr>
      <w:r w:rsidRPr="000D0556">
        <w:t>think</w:t>
      </w:r>
    </w:p>
    <w:p w14:paraId="47F3BA9A" w14:textId="77777777" w:rsidR="00572AEC" w:rsidRPr="000D0556" w:rsidRDefault="00572AEC" w:rsidP="00152253">
      <w:pPr>
        <w:pStyle w:val="ListParagraph"/>
        <w:numPr>
          <w:ilvl w:val="0"/>
          <w:numId w:val="7"/>
        </w:numPr>
      </w:pPr>
      <w:r w:rsidRPr="000D0556">
        <w:t>feel</w:t>
      </w:r>
    </w:p>
    <w:p w14:paraId="6C4A7BE3" w14:textId="77777777" w:rsidR="00572AEC" w:rsidRPr="00FE0B21" w:rsidRDefault="00572AEC" w:rsidP="00152253">
      <w:pPr>
        <w:pStyle w:val="ListParagraph"/>
        <w:numPr>
          <w:ilvl w:val="0"/>
          <w:numId w:val="7"/>
        </w:numPr>
        <w:rPr>
          <w:rStyle w:val="Strong"/>
        </w:rPr>
      </w:pPr>
      <w:r w:rsidRPr="000D0556">
        <w:t>deal with other people.</w:t>
      </w:r>
    </w:p>
    <w:p w14:paraId="007F9A6C" w14:textId="77777777" w:rsidR="00572AEC" w:rsidRPr="00590A0F" w:rsidRDefault="00572AEC" w:rsidP="009C4F1D">
      <w:pPr>
        <w:spacing w:before="240"/>
        <w:rPr>
          <w:rStyle w:val="Strong"/>
        </w:rPr>
      </w:pPr>
      <w:r w:rsidRPr="00590A0F">
        <w:rPr>
          <w:rStyle w:val="Strong"/>
        </w:rPr>
        <w:t>Reference Group</w:t>
      </w:r>
    </w:p>
    <w:p w14:paraId="3A53C487" w14:textId="7A1A399B" w:rsidR="00572AEC" w:rsidRPr="005A3DA8" w:rsidRDefault="00572AEC" w:rsidP="00D93D21">
      <w:pPr>
        <w:pStyle w:val="learall"/>
        <w:rPr>
          <w:rStyle w:val="Strong"/>
          <w:b w:val="0"/>
          <w:bCs w:val="0"/>
          <w:color w:val="auto"/>
        </w:rPr>
      </w:pPr>
      <w:r w:rsidRPr="00A7498F">
        <w:t xml:space="preserve">A </w:t>
      </w:r>
      <w:r w:rsidRPr="00590A0F">
        <w:t>Reference Group</w:t>
      </w:r>
      <w:r w:rsidRPr="00A7498F">
        <w:t xml:space="preserve"> is a group of people who give us</w:t>
      </w:r>
      <w:r>
        <w:rPr>
          <w:rFonts w:ascii="Calibri" w:hAnsi="Calibri" w:cs="Calibri"/>
        </w:rPr>
        <w:t> </w:t>
      </w:r>
      <w:r w:rsidRPr="00A7498F">
        <w:t>advice about</w:t>
      </w:r>
      <w:r w:rsidR="00104AE1">
        <w:t> </w:t>
      </w:r>
      <w:r w:rsidRPr="00A7498F">
        <w:t>a</w:t>
      </w:r>
      <w:r w:rsidR="00104AE1">
        <w:t> </w:t>
      </w:r>
      <w:r w:rsidRPr="00A7498F">
        <w:t>certain</w:t>
      </w:r>
      <w:r w:rsidR="00104AE1">
        <w:t> </w:t>
      </w:r>
      <w:r w:rsidRPr="00A7498F">
        <w:t>topic.</w:t>
      </w:r>
    </w:p>
    <w:p w14:paraId="3AA737BA" w14:textId="77777777" w:rsidR="00572AEC" w:rsidRDefault="00572AEC" w:rsidP="009C4F1D">
      <w:pPr>
        <w:spacing w:before="240"/>
        <w:rPr>
          <w:rStyle w:val="Strong"/>
        </w:rPr>
      </w:pPr>
      <w:r>
        <w:rPr>
          <w:rStyle w:val="Strong"/>
        </w:rPr>
        <w:t>Registered</w:t>
      </w:r>
    </w:p>
    <w:p w14:paraId="3C11A0DB" w14:textId="77777777" w:rsidR="00572AEC" w:rsidRPr="009A7DD4" w:rsidRDefault="00572AEC" w:rsidP="00572AEC">
      <w:pPr>
        <w:rPr>
          <w:spacing w:val="-4"/>
        </w:rPr>
      </w:pPr>
      <w:r w:rsidRPr="009A7DD4">
        <w:rPr>
          <w:spacing w:val="-4"/>
        </w:rPr>
        <w:t>When a provider is registered, it means they:</w:t>
      </w:r>
    </w:p>
    <w:p w14:paraId="0B54B393" w14:textId="77777777" w:rsidR="00572AEC" w:rsidRPr="009A7DD4" w:rsidRDefault="00572AEC" w:rsidP="00152253">
      <w:pPr>
        <w:pStyle w:val="ListParagraph"/>
        <w:numPr>
          <w:ilvl w:val="0"/>
          <w:numId w:val="9"/>
        </w:numPr>
      </w:pPr>
      <w:r w:rsidRPr="009A7DD4">
        <w:t>can provide services for people who take part in</w:t>
      </w:r>
      <w:r>
        <w:t> </w:t>
      </w:r>
      <w:r w:rsidRPr="009A7DD4">
        <w:t xml:space="preserve">the </w:t>
      </w:r>
      <w:proofErr w:type="gramStart"/>
      <w:r w:rsidRPr="009A7DD4">
        <w:t>NDIS</w:t>
      </w:r>
      <w:proofErr w:type="gramEnd"/>
    </w:p>
    <w:p w14:paraId="4B79C2DA" w14:textId="77777777" w:rsidR="00572AEC" w:rsidRPr="00590A0F" w:rsidRDefault="00572AEC" w:rsidP="00152253">
      <w:pPr>
        <w:pStyle w:val="ListParagraph"/>
        <w:numPr>
          <w:ilvl w:val="0"/>
          <w:numId w:val="9"/>
        </w:numPr>
        <w:rPr>
          <w:rStyle w:val="Strong"/>
        </w:rPr>
      </w:pPr>
      <w:r w:rsidRPr="009A7DD4">
        <w:t>must follow certain rules the NDIS set.</w:t>
      </w:r>
    </w:p>
    <w:p w14:paraId="193504BB" w14:textId="77777777" w:rsidR="00572AEC" w:rsidRPr="006257E8" w:rsidRDefault="00572AEC" w:rsidP="009C4F1D">
      <w:pPr>
        <w:spacing w:before="240"/>
        <w:rPr>
          <w:rStyle w:val="Strong"/>
        </w:rPr>
      </w:pPr>
      <w:r w:rsidRPr="006257E8">
        <w:rPr>
          <w:rStyle w:val="Strong"/>
        </w:rPr>
        <w:t>Restrictive practices</w:t>
      </w:r>
    </w:p>
    <w:p w14:paraId="2203441D" w14:textId="77777777" w:rsidR="00572AEC" w:rsidRDefault="00572AEC" w:rsidP="00572AEC">
      <w:r>
        <w:t>Restrictive practices are actions that stop people</w:t>
      </w:r>
      <w:r w:rsidRPr="00912308">
        <w:rPr>
          <w:rStyle w:val="StyleFSMePro"/>
        </w:rPr>
        <w:t> </w:t>
      </w:r>
      <w:r>
        <w:t xml:space="preserve">from: </w:t>
      </w:r>
    </w:p>
    <w:p w14:paraId="7258DFA1" w14:textId="77777777" w:rsidR="00572AEC" w:rsidRDefault="00572AEC" w:rsidP="00152253">
      <w:pPr>
        <w:pStyle w:val="ListParagraph"/>
        <w:numPr>
          <w:ilvl w:val="0"/>
          <w:numId w:val="8"/>
        </w:numPr>
      </w:pPr>
      <w:r>
        <w:t xml:space="preserve">moving </w:t>
      </w:r>
    </w:p>
    <w:p w14:paraId="56880E2F" w14:textId="7782C1C7" w:rsidR="00104AE1" w:rsidRDefault="00572AEC" w:rsidP="00152253">
      <w:pPr>
        <w:pStyle w:val="ListParagraph"/>
        <w:numPr>
          <w:ilvl w:val="0"/>
          <w:numId w:val="8"/>
        </w:numPr>
      </w:pPr>
      <w:r>
        <w:t>doing what they want.</w:t>
      </w:r>
    </w:p>
    <w:p w14:paraId="62B5E799" w14:textId="694CB7C6" w:rsidR="00572AEC" w:rsidRPr="00104AE1" w:rsidRDefault="00104AE1" w:rsidP="00104AE1">
      <w:pPr>
        <w:spacing w:before="0" w:after="0" w:line="240" w:lineRule="auto"/>
        <w:rPr>
          <w:rStyle w:val="Strong"/>
          <w:rFonts w:eastAsiaTheme="minorHAnsi" w:cstheme="minorBidi"/>
          <w:b w:val="0"/>
          <w:bCs w:val="0"/>
          <w:color w:val="auto"/>
        </w:rPr>
      </w:pPr>
      <w:r>
        <w:br w:type="page"/>
      </w:r>
    </w:p>
    <w:p w14:paraId="3C951417" w14:textId="77777777" w:rsidR="00572AEC" w:rsidRPr="00FE0B21" w:rsidRDefault="00572AEC" w:rsidP="009C4F1D">
      <w:pPr>
        <w:spacing w:before="240"/>
        <w:rPr>
          <w:rStyle w:val="Strong"/>
        </w:rPr>
      </w:pPr>
      <w:r w:rsidRPr="00FE0B21">
        <w:rPr>
          <w:rStyle w:val="Strong"/>
        </w:rPr>
        <w:lastRenderedPageBreak/>
        <w:t>Review</w:t>
      </w:r>
    </w:p>
    <w:p w14:paraId="3E30893A" w14:textId="77777777" w:rsidR="00572AEC" w:rsidRDefault="00572AEC" w:rsidP="00572AEC">
      <w:r>
        <w:t>When you review something, you check to</w:t>
      </w:r>
      <w:r>
        <w:rPr>
          <w:rFonts w:ascii="Calibri" w:hAnsi="Calibri" w:cs="Calibri"/>
        </w:rPr>
        <w:t> </w:t>
      </w:r>
      <w:r>
        <w:t>see</w:t>
      </w:r>
      <w:r>
        <w:rPr>
          <w:rFonts w:ascii="Calibri" w:hAnsi="Calibri"/>
        </w:rPr>
        <w:t> </w:t>
      </w:r>
      <w:r>
        <w:t>what:</w:t>
      </w:r>
    </w:p>
    <w:p w14:paraId="670D4BDC" w14:textId="77777777" w:rsidR="00572AEC" w:rsidRDefault="00572AEC" w:rsidP="00136D20">
      <w:pPr>
        <w:pStyle w:val="ListParagraph"/>
      </w:pPr>
      <w:r w:rsidRPr="007850CB">
        <w:t xml:space="preserve">works </w:t>
      </w:r>
      <w:proofErr w:type="gramStart"/>
      <w:r w:rsidRPr="007850CB">
        <w:t>well</w:t>
      </w:r>
      <w:proofErr w:type="gramEnd"/>
    </w:p>
    <w:p w14:paraId="5C737FE5" w14:textId="3F3321F6" w:rsidR="00572AEC" w:rsidRDefault="00572AEC" w:rsidP="00136D20">
      <w:pPr>
        <w:pStyle w:val="ListParagraph"/>
      </w:pPr>
      <w:r>
        <w:t>can</w:t>
      </w:r>
      <w:r w:rsidRPr="007850CB">
        <w:t xml:space="preserve"> be better.</w:t>
      </w:r>
    </w:p>
    <w:p w14:paraId="7C43F9B7" w14:textId="77777777" w:rsidR="00572AEC" w:rsidRPr="00662E25" w:rsidRDefault="00572AEC" w:rsidP="009C4F1D">
      <w:pPr>
        <w:spacing w:before="240"/>
        <w:rPr>
          <w:rStyle w:val="Strong"/>
        </w:rPr>
      </w:pPr>
      <w:r w:rsidRPr="00662E25">
        <w:rPr>
          <w:rStyle w:val="Strong"/>
        </w:rPr>
        <w:t>Specialist disability accommodation (SDA)</w:t>
      </w:r>
    </w:p>
    <w:p w14:paraId="56CFE833" w14:textId="538A9B72" w:rsidR="00572AEC" w:rsidRDefault="00572AEC" w:rsidP="00572AEC">
      <w:r>
        <w:t>SDA is housing for people with disability who need extra support most</w:t>
      </w:r>
      <w:r w:rsidR="00104AE1">
        <w:t> </w:t>
      </w:r>
      <w:r>
        <w:t>of</w:t>
      </w:r>
      <w:r w:rsidR="00104AE1">
        <w:t> </w:t>
      </w:r>
      <w:r>
        <w:t>the time.</w:t>
      </w:r>
    </w:p>
    <w:p w14:paraId="010BDD26" w14:textId="77777777" w:rsidR="00572AEC" w:rsidRPr="00662E25" w:rsidRDefault="00572AEC" w:rsidP="009C4F1D">
      <w:pPr>
        <w:spacing w:before="240"/>
        <w:rPr>
          <w:rStyle w:val="Strong"/>
        </w:rPr>
      </w:pPr>
      <w:r w:rsidRPr="00662E25">
        <w:rPr>
          <w:rStyle w:val="Strong"/>
        </w:rPr>
        <w:t>Supported independent living (SIL)</w:t>
      </w:r>
    </w:p>
    <w:p w14:paraId="3F2FAE81" w14:textId="77777777" w:rsidR="00572AEC" w:rsidRDefault="00572AEC" w:rsidP="00572AEC">
      <w:r>
        <w:t>SIL is help with day-to-day tasks around your home so you can:</w:t>
      </w:r>
    </w:p>
    <w:p w14:paraId="23467171" w14:textId="77777777" w:rsidR="00572AEC" w:rsidRDefault="00572AEC" w:rsidP="00152253">
      <w:pPr>
        <w:pStyle w:val="ListParagraph"/>
        <w:numPr>
          <w:ilvl w:val="0"/>
          <w:numId w:val="2"/>
        </w:numPr>
      </w:pPr>
      <w:r>
        <w:t xml:space="preserve">do things for </w:t>
      </w:r>
      <w:proofErr w:type="gramStart"/>
      <w:r>
        <w:t>yourself</w:t>
      </w:r>
      <w:proofErr w:type="gramEnd"/>
    </w:p>
    <w:p w14:paraId="62611E18" w14:textId="77777777" w:rsidR="00104AE1" w:rsidRPr="00104AE1" w:rsidRDefault="00572AEC" w:rsidP="00152253">
      <w:pPr>
        <w:pStyle w:val="ListParagraph"/>
        <w:numPr>
          <w:ilvl w:val="0"/>
          <w:numId w:val="2"/>
        </w:numPr>
        <w:rPr>
          <w:b/>
          <w:bCs/>
          <w:color w:val="6B2976"/>
        </w:rPr>
      </w:pPr>
      <w:r>
        <w:t>learn new skills.</w:t>
      </w:r>
    </w:p>
    <w:p w14:paraId="377654B4" w14:textId="77777777" w:rsidR="00104AE1" w:rsidRPr="00104AE1" w:rsidRDefault="00104AE1" w:rsidP="00104AE1">
      <w:pPr>
        <w:ind w:left="360"/>
        <w:rPr>
          <w:b/>
          <w:bCs/>
          <w:color w:val="6B2976"/>
        </w:rPr>
      </w:pPr>
    </w:p>
    <w:p w14:paraId="757DB64B" w14:textId="78F5B6D1" w:rsidR="00EC31C6" w:rsidRPr="00104AE1" w:rsidRDefault="00572AEC" w:rsidP="00104AE1">
      <w:pPr>
        <w:spacing w:before="6360"/>
        <w:rPr>
          <w:rFonts w:cstheme="minorBidi"/>
          <w:b/>
          <w:bCs/>
          <w:color w:val="6B2976"/>
        </w:rPr>
      </w:pPr>
      <w:r w:rsidRPr="00104AE1">
        <w:rPr>
          <w:rFonts w:cs="Arial"/>
          <w:sz w:val="24"/>
          <w:szCs w:val="24"/>
        </w:rPr>
        <w:t>The Information Access Group cre</w:t>
      </w:r>
      <w:r w:rsidRPr="00104AE1">
        <w:rPr>
          <w:rStyle w:val="EndnoteTextChar"/>
          <w:rFonts w:cs="Arial"/>
        </w:rPr>
        <w:t xml:space="preserve">ated this text-only Easy Read. </w:t>
      </w:r>
      <w:r w:rsidRPr="00104AE1">
        <w:rPr>
          <w:rStyle w:val="EndnoteTextChar"/>
          <w:rFonts w:cs="Arial"/>
        </w:rPr>
        <w:br/>
      </w:r>
      <w:r w:rsidRPr="00104AE1">
        <w:rPr>
          <w:rFonts w:cs="Arial"/>
          <w:sz w:val="24"/>
          <w:szCs w:val="24"/>
        </w:rPr>
        <w:t xml:space="preserve">For any enquiries, please visit </w:t>
      </w:r>
      <w:hyperlink r:id="rId13" w:history="1">
        <w:r w:rsidRPr="00104AE1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104AE1">
        <w:rPr>
          <w:rFonts w:cs="Arial"/>
          <w:sz w:val="24"/>
          <w:szCs w:val="24"/>
        </w:rPr>
        <w:t xml:space="preserve">. </w:t>
      </w:r>
      <w:r w:rsidRPr="00104AE1">
        <w:rPr>
          <w:rFonts w:cs="Arial"/>
          <w:sz w:val="24"/>
          <w:szCs w:val="24"/>
        </w:rPr>
        <w:br/>
        <w:t>Quote job number 4773-</w:t>
      </w:r>
      <w:bookmarkEnd w:id="109"/>
      <w:bookmarkEnd w:id="110"/>
      <w:r w:rsidR="00104AE1">
        <w:rPr>
          <w:rFonts w:cs="Arial"/>
          <w:sz w:val="24"/>
          <w:szCs w:val="24"/>
        </w:rPr>
        <w:t>B.</w:t>
      </w:r>
    </w:p>
    <w:sectPr w:rsidR="00EC31C6" w:rsidRPr="00104AE1" w:rsidSect="00136D20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79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F8F5C5" w14:textId="477A42D0" w:rsidR="00384C4C" w:rsidRPr="001A07DF" w:rsidRDefault="00136D20" w:rsidP="00136D20">
            <w:pPr>
              <w:pStyle w:val="Footer"/>
              <w:jc w:val="center"/>
            </w:pPr>
            <w:r w:rsidRPr="00136D20">
              <w:rPr>
                <w:color w:val="6B2976"/>
              </w:rPr>
              <w:t xml:space="preserve">Page </w:t>
            </w:r>
            <w:r w:rsidRPr="00136D20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136D20">
              <w:rPr>
                <w:b/>
                <w:bCs/>
                <w:color w:val="6B2976"/>
              </w:rPr>
              <w:instrText xml:space="preserve"> PAGE </w:instrText>
            </w:r>
            <w:r w:rsidRPr="00136D20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136D20">
              <w:rPr>
                <w:b/>
                <w:bCs/>
                <w:color w:val="6B2976"/>
              </w:rPr>
              <w:t>2</w:t>
            </w:r>
            <w:r w:rsidRPr="00136D20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  <w:r w:rsidRPr="00136D20">
              <w:rPr>
                <w:color w:val="6B2976"/>
              </w:rPr>
              <w:t xml:space="preserve"> of </w:t>
            </w:r>
            <w:r w:rsidRPr="00136D20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136D20">
              <w:rPr>
                <w:b/>
                <w:bCs/>
                <w:color w:val="6B2976"/>
              </w:rPr>
              <w:instrText xml:space="preserve"> NUMPAGES  </w:instrText>
            </w:r>
            <w:r w:rsidRPr="00136D20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136D20">
              <w:rPr>
                <w:b/>
                <w:bCs/>
                <w:color w:val="6B2976"/>
              </w:rPr>
              <w:t>2</w:t>
            </w:r>
            <w:r w:rsidRPr="00136D20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F380" w14:textId="39427808" w:rsidR="00AB3C84" w:rsidRDefault="00AB3C84" w:rsidP="00AB3C84">
    <w:pPr>
      <w:rPr>
        <w:lang w:val="en-US"/>
      </w:rPr>
    </w:pPr>
  </w:p>
  <w:p w14:paraId="1F4E6692" w14:textId="77777777" w:rsidR="00AB3C84" w:rsidRDefault="00AB3C84" w:rsidP="00AB3C84"/>
  <w:p w14:paraId="1DC1A630" w14:textId="265D5A29" w:rsidR="00AB3C84" w:rsidRPr="005807AD" w:rsidRDefault="005807AD" w:rsidP="00AB3C84">
    <w:pPr>
      <w:pStyle w:val="Backpagetext"/>
      <w:rPr>
        <w:rStyle w:val="Hyperlink"/>
        <w:b/>
        <w:color w:val="FFFFFF" w:themeColor="background1"/>
        <w:sz w:val="44"/>
      </w:rPr>
    </w:pPr>
    <w:r>
      <w:rPr>
        <w:bCs w:val="0"/>
      </w:rPr>
      <w:fldChar w:fldCharType="begin"/>
    </w:r>
    <w:r>
      <w:rPr>
        <w:bCs w:val="0"/>
      </w:rPr>
      <w:instrText xml:space="preserve"> HYPERLINK "http://www.ndis-iac.com.au" </w:instrText>
    </w:r>
    <w:r>
      <w:rPr>
        <w:bCs w:val="0"/>
      </w:rPr>
    </w:r>
    <w:r>
      <w:rPr>
        <w:bCs w:val="0"/>
      </w:rPr>
      <w:fldChar w:fldCharType="separate"/>
    </w:r>
    <w:r w:rsidR="00B03AD8" w:rsidRPr="005807AD">
      <w:rPr>
        <w:rStyle w:val="Hyperlink"/>
        <w:b/>
        <w:color w:val="FFFFFF" w:themeColor="background1"/>
        <w:sz w:val="44"/>
      </w:rPr>
      <w:t>ndis-iac.com.au</w:t>
    </w:r>
  </w:p>
  <w:p w14:paraId="3195CAE1" w14:textId="452F3E95" w:rsidR="00AB3C84" w:rsidRDefault="005807AD" w:rsidP="00315B15">
    <w:pPr>
      <w:pStyle w:val="ProductCode"/>
      <w:ind w:left="-510"/>
    </w:pPr>
    <w:r>
      <w:rPr>
        <w:b/>
        <w:bCs w:val="0"/>
        <w:sz w:val="44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A0F"/>
    <w:multiLevelType w:val="hybridMultilevel"/>
    <w:tmpl w:val="3C2A614A"/>
    <w:lvl w:ilvl="0" w:tplc="A7F6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A46"/>
    <w:multiLevelType w:val="hybridMultilevel"/>
    <w:tmpl w:val="17D49A90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163"/>
    <w:multiLevelType w:val="hybridMultilevel"/>
    <w:tmpl w:val="B566979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C9C"/>
    <w:multiLevelType w:val="hybridMultilevel"/>
    <w:tmpl w:val="4AE21C5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40D2E"/>
    <w:multiLevelType w:val="hybridMultilevel"/>
    <w:tmpl w:val="175465D4"/>
    <w:lvl w:ilvl="0" w:tplc="0D9A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4505"/>
    <w:multiLevelType w:val="hybridMultilevel"/>
    <w:tmpl w:val="81B8DC44"/>
    <w:lvl w:ilvl="0" w:tplc="CE24B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1DA6"/>
    <w:multiLevelType w:val="hybridMultilevel"/>
    <w:tmpl w:val="2370E8E6"/>
    <w:lvl w:ilvl="0" w:tplc="5F6876F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11822A3C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451A"/>
    <w:multiLevelType w:val="hybridMultilevel"/>
    <w:tmpl w:val="5D06058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97D9C"/>
    <w:multiLevelType w:val="hybridMultilevel"/>
    <w:tmpl w:val="5AEC77EC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3BCF21A2"/>
    <w:multiLevelType w:val="hybridMultilevel"/>
    <w:tmpl w:val="1952CFF8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3469"/>
    <w:multiLevelType w:val="hybridMultilevel"/>
    <w:tmpl w:val="97F4D294"/>
    <w:lvl w:ilvl="0" w:tplc="23780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554E"/>
    <w:multiLevelType w:val="hybridMultilevel"/>
    <w:tmpl w:val="75C6D280"/>
    <w:lvl w:ilvl="0" w:tplc="0CDE1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2627"/>
    <w:multiLevelType w:val="hybridMultilevel"/>
    <w:tmpl w:val="E4A8B422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A97"/>
    <w:multiLevelType w:val="hybridMultilevel"/>
    <w:tmpl w:val="393E76A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7DE4"/>
    <w:multiLevelType w:val="hybridMultilevel"/>
    <w:tmpl w:val="C7DAB23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95D"/>
    <w:multiLevelType w:val="hybridMultilevel"/>
    <w:tmpl w:val="FDD0D71C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26B47"/>
    <w:multiLevelType w:val="hybridMultilevel"/>
    <w:tmpl w:val="1E760A94"/>
    <w:lvl w:ilvl="0" w:tplc="3F42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D1446"/>
    <w:multiLevelType w:val="hybridMultilevel"/>
    <w:tmpl w:val="3E9A0908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5518"/>
    <w:multiLevelType w:val="hybridMultilevel"/>
    <w:tmpl w:val="C5F4A12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15C4A"/>
    <w:multiLevelType w:val="hybridMultilevel"/>
    <w:tmpl w:val="77CC53E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1"/>
  </w:num>
  <w:num w:numId="2" w16cid:durableId="289166501">
    <w:abstractNumId w:val="21"/>
  </w:num>
  <w:num w:numId="3" w16cid:durableId="1722827786">
    <w:abstractNumId w:val="22"/>
  </w:num>
  <w:num w:numId="4" w16cid:durableId="1792044811">
    <w:abstractNumId w:val="2"/>
  </w:num>
  <w:num w:numId="5" w16cid:durableId="1983194115">
    <w:abstractNumId w:val="17"/>
  </w:num>
  <w:num w:numId="6" w16cid:durableId="1871723921">
    <w:abstractNumId w:val="9"/>
  </w:num>
  <w:num w:numId="7" w16cid:durableId="926813147">
    <w:abstractNumId w:val="16"/>
  </w:num>
  <w:num w:numId="8" w16cid:durableId="1364019267">
    <w:abstractNumId w:val="7"/>
  </w:num>
  <w:num w:numId="9" w16cid:durableId="1668439522">
    <w:abstractNumId w:val="20"/>
  </w:num>
  <w:num w:numId="10" w16cid:durableId="1494568546">
    <w:abstractNumId w:val="18"/>
  </w:num>
  <w:num w:numId="11" w16cid:durableId="1084837379">
    <w:abstractNumId w:val="13"/>
  </w:num>
  <w:num w:numId="12" w16cid:durableId="15624440">
    <w:abstractNumId w:val="4"/>
  </w:num>
  <w:num w:numId="13" w16cid:durableId="765927877">
    <w:abstractNumId w:val="12"/>
  </w:num>
  <w:num w:numId="14" w16cid:durableId="2046254354">
    <w:abstractNumId w:val="15"/>
  </w:num>
  <w:num w:numId="15" w16cid:durableId="1129590707">
    <w:abstractNumId w:val="10"/>
  </w:num>
  <w:num w:numId="16" w16cid:durableId="572814118">
    <w:abstractNumId w:val="8"/>
  </w:num>
  <w:num w:numId="17" w16cid:durableId="887955991">
    <w:abstractNumId w:val="1"/>
  </w:num>
  <w:num w:numId="18" w16cid:durableId="1530140219">
    <w:abstractNumId w:val="6"/>
  </w:num>
  <w:num w:numId="19" w16cid:durableId="1128357152">
    <w:abstractNumId w:val="19"/>
  </w:num>
  <w:num w:numId="20" w16cid:durableId="1683123678">
    <w:abstractNumId w:val="14"/>
  </w:num>
  <w:num w:numId="21" w16cid:durableId="592011030">
    <w:abstractNumId w:val="3"/>
  </w:num>
  <w:num w:numId="22" w16cid:durableId="266501465">
    <w:abstractNumId w:val="0"/>
  </w:num>
  <w:num w:numId="23" w16cid:durableId="8002719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58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468"/>
    <w:rsid w:val="00011D76"/>
    <w:rsid w:val="00011DF5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13C"/>
    <w:rsid w:val="00016EEB"/>
    <w:rsid w:val="00017C44"/>
    <w:rsid w:val="0002090D"/>
    <w:rsid w:val="00020BF2"/>
    <w:rsid w:val="00020CAC"/>
    <w:rsid w:val="000236B5"/>
    <w:rsid w:val="00023B64"/>
    <w:rsid w:val="00023DC1"/>
    <w:rsid w:val="00024098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BFA"/>
    <w:rsid w:val="00036E23"/>
    <w:rsid w:val="00037534"/>
    <w:rsid w:val="0004022D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15F"/>
    <w:rsid w:val="00044243"/>
    <w:rsid w:val="00044D74"/>
    <w:rsid w:val="00045E7A"/>
    <w:rsid w:val="00046373"/>
    <w:rsid w:val="000464C1"/>
    <w:rsid w:val="00046C00"/>
    <w:rsid w:val="00046E47"/>
    <w:rsid w:val="00046E85"/>
    <w:rsid w:val="00047818"/>
    <w:rsid w:val="0005049B"/>
    <w:rsid w:val="0005158E"/>
    <w:rsid w:val="00051741"/>
    <w:rsid w:val="00051B69"/>
    <w:rsid w:val="00051DB0"/>
    <w:rsid w:val="00052332"/>
    <w:rsid w:val="00053110"/>
    <w:rsid w:val="00053B9D"/>
    <w:rsid w:val="00054B49"/>
    <w:rsid w:val="00055CA9"/>
    <w:rsid w:val="000565B6"/>
    <w:rsid w:val="00056735"/>
    <w:rsid w:val="000569A2"/>
    <w:rsid w:val="00056EB9"/>
    <w:rsid w:val="00057092"/>
    <w:rsid w:val="0005720B"/>
    <w:rsid w:val="00057B43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3F29"/>
    <w:rsid w:val="00064806"/>
    <w:rsid w:val="00065443"/>
    <w:rsid w:val="000668C2"/>
    <w:rsid w:val="000669E2"/>
    <w:rsid w:val="00067033"/>
    <w:rsid w:val="00067268"/>
    <w:rsid w:val="000676E6"/>
    <w:rsid w:val="00070DF1"/>
    <w:rsid w:val="00071AA5"/>
    <w:rsid w:val="0007213A"/>
    <w:rsid w:val="0007286C"/>
    <w:rsid w:val="00073579"/>
    <w:rsid w:val="00073D6E"/>
    <w:rsid w:val="000741EF"/>
    <w:rsid w:val="000745FC"/>
    <w:rsid w:val="000749C5"/>
    <w:rsid w:val="00074F07"/>
    <w:rsid w:val="0007564C"/>
    <w:rsid w:val="00076225"/>
    <w:rsid w:val="00076426"/>
    <w:rsid w:val="000765B7"/>
    <w:rsid w:val="00076A51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808"/>
    <w:rsid w:val="000B2B08"/>
    <w:rsid w:val="000B3023"/>
    <w:rsid w:val="000B3505"/>
    <w:rsid w:val="000B3542"/>
    <w:rsid w:val="000B3729"/>
    <w:rsid w:val="000B3AB2"/>
    <w:rsid w:val="000B40DA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B68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704"/>
    <w:rsid w:val="000C1955"/>
    <w:rsid w:val="000C1AC5"/>
    <w:rsid w:val="000C242F"/>
    <w:rsid w:val="000C2722"/>
    <w:rsid w:val="000C34EC"/>
    <w:rsid w:val="000C3B9B"/>
    <w:rsid w:val="000C3D30"/>
    <w:rsid w:val="000C3F23"/>
    <w:rsid w:val="000C51F1"/>
    <w:rsid w:val="000C60AA"/>
    <w:rsid w:val="000C6865"/>
    <w:rsid w:val="000C73B6"/>
    <w:rsid w:val="000C7419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2D97"/>
    <w:rsid w:val="000D3188"/>
    <w:rsid w:val="000D4A13"/>
    <w:rsid w:val="000D57A2"/>
    <w:rsid w:val="000D5DB2"/>
    <w:rsid w:val="000D5DBE"/>
    <w:rsid w:val="000D7347"/>
    <w:rsid w:val="000D78AF"/>
    <w:rsid w:val="000D7998"/>
    <w:rsid w:val="000D7DE3"/>
    <w:rsid w:val="000D7F04"/>
    <w:rsid w:val="000E042D"/>
    <w:rsid w:val="000E1147"/>
    <w:rsid w:val="000E176D"/>
    <w:rsid w:val="000E203E"/>
    <w:rsid w:val="000E4C48"/>
    <w:rsid w:val="000E4E3C"/>
    <w:rsid w:val="000E55B2"/>
    <w:rsid w:val="000E5E0E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ABF"/>
    <w:rsid w:val="001000C8"/>
    <w:rsid w:val="00100247"/>
    <w:rsid w:val="00101DC6"/>
    <w:rsid w:val="0010205D"/>
    <w:rsid w:val="00104AE1"/>
    <w:rsid w:val="00104C96"/>
    <w:rsid w:val="00104CF5"/>
    <w:rsid w:val="00104D82"/>
    <w:rsid w:val="001050D9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D65"/>
    <w:rsid w:val="00120EEC"/>
    <w:rsid w:val="0012189A"/>
    <w:rsid w:val="00121BE9"/>
    <w:rsid w:val="00121EC5"/>
    <w:rsid w:val="001220C2"/>
    <w:rsid w:val="001222F2"/>
    <w:rsid w:val="00122FE0"/>
    <w:rsid w:val="00123A8C"/>
    <w:rsid w:val="00124307"/>
    <w:rsid w:val="00124625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6D20"/>
    <w:rsid w:val="00137370"/>
    <w:rsid w:val="00137E2D"/>
    <w:rsid w:val="0014001D"/>
    <w:rsid w:val="001401FE"/>
    <w:rsid w:val="00140622"/>
    <w:rsid w:val="001406F8"/>
    <w:rsid w:val="00140DB8"/>
    <w:rsid w:val="0014133F"/>
    <w:rsid w:val="00141AEC"/>
    <w:rsid w:val="00141D69"/>
    <w:rsid w:val="001420EB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46D"/>
    <w:rsid w:val="00151618"/>
    <w:rsid w:val="00151817"/>
    <w:rsid w:val="00151B51"/>
    <w:rsid w:val="00152253"/>
    <w:rsid w:val="001522AA"/>
    <w:rsid w:val="001529CE"/>
    <w:rsid w:val="0015329D"/>
    <w:rsid w:val="00153E51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69B2"/>
    <w:rsid w:val="00167927"/>
    <w:rsid w:val="00170506"/>
    <w:rsid w:val="00170784"/>
    <w:rsid w:val="001710DB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64C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4817"/>
    <w:rsid w:val="0018611B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834"/>
    <w:rsid w:val="00191968"/>
    <w:rsid w:val="00191F3D"/>
    <w:rsid w:val="0019246C"/>
    <w:rsid w:val="0019333E"/>
    <w:rsid w:val="00193854"/>
    <w:rsid w:val="00193D17"/>
    <w:rsid w:val="00194A01"/>
    <w:rsid w:val="00194C95"/>
    <w:rsid w:val="00194D9A"/>
    <w:rsid w:val="00195426"/>
    <w:rsid w:val="0019560B"/>
    <w:rsid w:val="00195E2B"/>
    <w:rsid w:val="00195E3C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3F79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DFE"/>
    <w:rsid w:val="001B5196"/>
    <w:rsid w:val="001B610D"/>
    <w:rsid w:val="001B6E71"/>
    <w:rsid w:val="001B7021"/>
    <w:rsid w:val="001B70A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50E7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922"/>
    <w:rsid w:val="001D3FF9"/>
    <w:rsid w:val="001D41D6"/>
    <w:rsid w:val="001D43EF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1E42"/>
    <w:rsid w:val="001E291A"/>
    <w:rsid w:val="001E29FF"/>
    <w:rsid w:val="001E3790"/>
    <w:rsid w:val="001E3937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3BF"/>
    <w:rsid w:val="001F0609"/>
    <w:rsid w:val="001F07F6"/>
    <w:rsid w:val="001F0AEE"/>
    <w:rsid w:val="001F1557"/>
    <w:rsid w:val="001F1A59"/>
    <w:rsid w:val="001F213F"/>
    <w:rsid w:val="001F21A7"/>
    <w:rsid w:val="001F23DC"/>
    <w:rsid w:val="001F2C8E"/>
    <w:rsid w:val="001F2ED6"/>
    <w:rsid w:val="001F38D7"/>
    <w:rsid w:val="001F46AA"/>
    <w:rsid w:val="001F52BB"/>
    <w:rsid w:val="001F5FA0"/>
    <w:rsid w:val="001F6A2E"/>
    <w:rsid w:val="001F6B89"/>
    <w:rsid w:val="001F788D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727"/>
    <w:rsid w:val="00213A0A"/>
    <w:rsid w:val="00213DEB"/>
    <w:rsid w:val="00214388"/>
    <w:rsid w:val="00214480"/>
    <w:rsid w:val="00214662"/>
    <w:rsid w:val="0021564F"/>
    <w:rsid w:val="002160AE"/>
    <w:rsid w:val="002165B2"/>
    <w:rsid w:val="00217241"/>
    <w:rsid w:val="002173D7"/>
    <w:rsid w:val="00217CB2"/>
    <w:rsid w:val="0022038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5825"/>
    <w:rsid w:val="00226294"/>
    <w:rsid w:val="00226311"/>
    <w:rsid w:val="00227F37"/>
    <w:rsid w:val="00230100"/>
    <w:rsid w:val="00230213"/>
    <w:rsid w:val="00231385"/>
    <w:rsid w:val="00231473"/>
    <w:rsid w:val="002320AB"/>
    <w:rsid w:val="0023217A"/>
    <w:rsid w:val="0023245A"/>
    <w:rsid w:val="00233061"/>
    <w:rsid w:val="00233F70"/>
    <w:rsid w:val="00234A9F"/>
    <w:rsid w:val="00234AB5"/>
    <w:rsid w:val="00234B6C"/>
    <w:rsid w:val="00234DFA"/>
    <w:rsid w:val="002355D4"/>
    <w:rsid w:val="00235D23"/>
    <w:rsid w:val="00236622"/>
    <w:rsid w:val="00236EC0"/>
    <w:rsid w:val="00236F23"/>
    <w:rsid w:val="00241A33"/>
    <w:rsid w:val="00242F94"/>
    <w:rsid w:val="0024372A"/>
    <w:rsid w:val="00243BE1"/>
    <w:rsid w:val="00244512"/>
    <w:rsid w:val="00244915"/>
    <w:rsid w:val="0024496D"/>
    <w:rsid w:val="00245055"/>
    <w:rsid w:val="0024522E"/>
    <w:rsid w:val="00245425"/>
    <w:rsid w:val="00245AE9"/>
    <w:rsid w:val="00245C14"/>
    <w:rsid w:val="00245C7C"/>
    <w:rsid w:val="00245CEC"/>
    <w:rsid w:val="00245FC2"/>
    <w:rsid w:val="00246B63"/>
    <w:rsid w:val="00247683"/>
    <w:rsid w:val="00247D10"/>
    <w:rsid w:val="0025072B"/>
    <w:rsid w:val="00250FB9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B55"/>
    <w:rsid w:val="00257CA5"/>
    <w:rsid w:val="00257CF8"/>
    <w:rsid w:val="002601B5"/>
    <w:rsid w:val="002605C8"/>
    <w:rsid w:val="00260E8A"/>
    <w:rsid w:val="002610D6"/>
    <w:rsid w:val="0026115A"/>
    <w:rsid w:val="002611B8"/>
    <w:rsid w:val="00261363"/>
    <w:rsid w:val="00261C3A"/>
    <w:rsid w:val="00261DEC"/>
    <w:rsid w:val="0026225B"/>
    <w:rsid w:val="00262B93"/>
    <w:rsid w:val="00265D26"/>
    <w:rsid w:val="00266304"/>
    <w:rsid w:val="00266FB3"/>
    <w:rsid w:val="002673F4"/>
    <w:rsid w:val="00267921"/>
    <w:rsid w:val="00270372"/>
    <w:rsid w:val="00270553"/>
    <w:rsid w:val="002705A3"/>
    <w:rsid w:val="00270AB5"/>
    <w:rsid w:val="00270B66"/>
    <w:rsid w:val="0027147A"/>
    <w:rsid w:val="00271C4E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004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DE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4"/>
    <w:rsid w:val="002A5165"/>
    <w:rsid w:val="002A573B"/>
    <w:rsid w:val="002A58B5"/>
    <w:rsid w:val="002A656F"/>
    <w:rsid w:val="002A79E5"/>
    <w:rsid w:val="002A7B2E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5A75"/>
    <w:rsid w:val="002B78FD"/>
    <w:rsid w:val="002B7929"/>
    <w:rsid w:val="002C1D0D"/>
    <w:rsid w:val="002C2AE8"/>
    <w:rsid w:val="002C3091"/>
    <w:rsid w:val="002C4196"/>
    <w:rsid w:val="002C44DD"/>
    <w:rsid w:val="002C55A6"/>
    <w:rsid w:val="002C5B50"/>
    <w:rsid w:val="002C611F"/>
    <w:rsid w:val="002C6664"/>
    <w:rsid w:val="002C6C1F"/>
    <w:rsid w:val="002C7125"/>
    <w:rsid w:val="002C75B6"/>
    <w:rsid w:val="002C79AC"/>
    <w:rsid w:val="002D0077"/>
    <w:rsid w:val="002D080A"/>
    <w:rsid w:val="002D098E"/>
    <w:rsid w:val="002D161C"/>
    <w:rsid w:val="002D2099"/>
    <w:rsid w:val="002D220D"/>
    <w:rsid w:val="002D4144"/>
    <w:rsid w:val="002D4419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1F65"/>
    <w:rsid w:val="002E38B5"/>
    <w:rsid w:val="002E3F76"/>
    <w:rsid w:val="002E4155"/>
    <w:rsid w:val="002E4AA7"/>
    <w:rsid w:val="002E535B"/>
    <w:rsid w:val="002E54F1"/>
    <w:rsid w:val="002E5B2D"/>
    <w:rsid w:val="002E5D89"/>
    <w:rsid w:val="002E5FFC"/>
    <w:rsid w:val="002E688F"/>
    <w:rsid w:val="002E7178"/>
    <w:rsid w:val="002E75FA"/>
    <w:rsid w:val="002F0787"/>
    <w:rsid w:val="002F0B5C"/>
    <w:rsid w:val="002F12F7"/>
    <w:rsid w:val="002F1895"/>
    <w:rsid w:val="002F294B"/>
    <w:rsid w:val="002F4234"/>
    <w:rsid w:val="002F4984"/>
    <w:rsid w:val="002F4CE9"/>
    <w:rsid w:val="002F5FA3"/>
    <w:rsid w:val="002F637F"/>
    <w:rsid w:val="002F7283"/>
    <w:rsid w:val="002F79D1"/>
    <w:rsid w:val="002F7AA8"/>
    <w:rsid w:val="00300FF6"/>
    <w:rsid w:val="00301159"/>
    <w:rsid w:val="00302BF8"/>
    <w:rsid w:val="00302D64"/>
    <w:rsid w:val="00302E6C"/>
    <w:rsid w:val="003034FD"/>
    <w:rsid w:val="00304301"/>
    <w:rsid w:val="0030594A"/>
    <w:rsid w:val="00305BA9"/>
    <w:rsid w:val="00307200"/>
    <w:rsid w:val="00307AEC"/>
    <w:rsid w:val="0031094C"/>
    <w:rsid w:val="00310AF3"/>
    <w:rsid w:val="00311BB8"/>
    <w:rsid w:val="0031259F"/>
    <w:rsid w:val="00313DF2"/>
    <w:rsid w:val="00313E24"/>
    <w:rsid w:val="00314FF9"/>
    <w:rsid w:val="003154C5"/>
    <w:rsid w:val="00315B15"/>
    <w:rsid w:val="00316697"/>
    <w:rsid w:val="0031674B"/>
    <w:rsid w:val="00317198"/>
    <w:rsid w:val="00317960"/>
    <w:rsid w:val="00317AB1"/>
    <w:rsid w:val="00317ACC"/>
    <w:rsid w:val="003200FA"/>
    <w:rsid w:val="00320137"/>
    <w:rsid w:val="00320559"/>
    <w:rsid w:val="00321BA3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05C3"/>
    <w:rsid w:val="003307E7"/>
    <w:rsid w:val="00331243"/>
    <w:rsid w:val="00331372"/>
    <w:rsid w:val="00331C1F"/>
    <w:rsid w:val="0033269A"/>
    <w:rsid w:val="00332A20"/>
    <w:rsid w:val="003332F3"/>
    <w:rsid w:val="0033366A"/>
    <w:rsid w:val="003341BC"/>
    <w:rsid w:val="003341F4"/>
    <w:rsid w:val="00334EEB"/>
    <w:rsid w:val="003351DF"/>
    <w:rsid w:val="0033556E"/>
    <w:rsid w:val="0033627B"/>
    <w:rsid w:val="00336532"/>
    <w:rsid w:val="0033698F"/>
    <w:rsid w:val="00336A2D"/>
    <w:rsid w:val="00336B9B"/>
    <w:rsid w:val="0033741E"/>
    <w:rsid w:val="003375AD"/>
    <w:rsid w:val="0033787D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926"/>
    <w:rsid w:val="00343CB8"/>
    <w:rsid w:val="00344601"/>
    <w:rsid w:val="00344D04"/>
    <w:rsid w:val="00345859"/>
    <w:rsid w:val="00346C10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B6C"/>
    <w:rsid w:val="00354C00"/>
    <w:rsid w:val="00354DF6"/>
    <w:rsid w:val="00354FD6"/>
    <w:rsid w:val="0035552A"/>
    <w:rsid w:val="0035558A"/>
    <w:rsid w:val="003563D8"/>
    <w:rsid w:val="003567D6"/>
    <w:rsid w:val="00356A05"/>
    <w:rsid w:val="00357305"/>
    <w:rsid w:val="0035746F"/>
    <w:rsid w:val="00357DCB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1EC9"/>
    <w:rsid w:val="003741D2"/>
    <w:rsid w:val="0037449D"/>
    <w:rsid w:val="0037458D"/>
    <w:rsid w:val="00374CB3"/>
    <w:rsid w:val="003763EE"/>
    <w:rsid w:val="003766DC"/>
    <w:rsid w:val="0037676C"/>
    <w:rsid w:val="00376BB0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118"/>
    <w:rsid w:val="00386587"/>
    <w:rsid w:val="003867E0"/>
    <w:rsid w:val="0038687B"/>
    <w:rsid w:val="00386883"/>
    <w:rsid w:val="00386993"/>
    <w:rsid w:val="00386B69"/>
    <w:rsid w:val="003879A4"/>
    <w:rsid w:val="00387D97"/>
    <w:rsid w:val="00390979"/>
    <w:rsid w:val="00391176"/>
    <w:rsid w:val="00391816"/>
    <w:rsid w:val="00391ADB"/>
    <w:rsid w:val="00391DE8"/>
    <w:rsid w:val="00392562"/>
    <w:rsid w:val="0039312B"/>
    <w:rsid w:val="003932E2"/>
    <w:rsid w:val="003935F3"/>
    <w:rsid w:val="003955F4"/>
    <w:rsid w:val="0039574C"/>
    <w:rsid w:val="003962D0"/>
    <w:rsid w:val="00396B5A"/>
    <w:rsid w:val="00397314"/>
    <w:rsid w:val="00397682"/>
    <w:rsid w:val="003978EE"/>
    <w:rsid w:val="00397EC6"/>
    <w:rsid w:val="003A0025"/>
    <w:rsid w:val="003A03A9"/>
    <w:rsid w:val="003A2983"/>
    <w:rsid w:val="003A29BA"/>
    <w:rsid w:val="003A2E46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2F51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2729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8E3"/>
    <w:rsid w:val="003C706D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4962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0CF"/>
    <w:rsid w:val="003D7355"/>
    <w:rsid w:val="003D7CCF"/>
    <w:rsid w:val="003E05D6"/>
    <w:rsid w:val="003E0E59"/>
    <w:rsid w:val="003E10B1"/>
    <w:rsid w:val="003E1DAD"/>
    <w:rsid w:val="003E2B88"/>
    <w:rsid w:val="003E37CC"/>
    <w:rsid w:val="003E3989"/>
    <w:rsid w:val="003E3DB0"/>
    <w:rsid w:val="003E4D74"/>
    <w:rsid w:val="003E4FFB"/>
    <w:rsid w:val="003E6416"/>
    <w:rsid w:val="003E6B41"/>
    <w:rsid w:val="003E6FCB"/>
    <w:rsid w:val="003E77AA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3DC8"/>
    <w:rsid w:val="003F426C"/>
    <w:rsid w:val="003F437C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1FA"/>
    <w:rsid w:val="004047B9"/>
    <w:rsid w:val="0040525D"/>
    <w:rsid w:val="004052C5"/>
    <w:rsid w:val="004060ED"/>
    <w:rsid w:val="004063C2"/>
    <w:rsid w:val="00406799"/>
    <w:rsid w:val="004077C4"/>
    <w:rsid w:val="00410AD6"/>
    <w:rsid w:val="004112D1"/>
    <w:rsid w:val="0041265F"/>
    <w:rsid w:val="00412774"/>
    <w:rsid w:val="00412B90"/>
    <w:rsid w:val="00412E27"/>
    <w:rsid w:val="004139D8"/>
    <w:rsid w:val="00413CD9"/>
    <w:rsid w:val="00414768"/>
    <w:rsid w:val="00415C29"/>
    <w:rsid w:val="00415D0B"/>
    <w:rsid w:val="004161AC"/>
    <w:rsid w:val="004161B0"/>
    <w:rsid w:val="004163DD"/>
    <w:rsid w:val="004200D8"/>
    <w:rsid w:val="00421FCB"/>
    <w:rsid w:val="00422D96"/>
    <w:rsid w:val="00422F20"/>
    <w:rsid w:val="00423159"/>
    <w:rsid w:val="00424556"/>
    <w:rsid w:val="0042519C"/>
    <w:rsid w:val="00425227"/>
    <w:rsid w:val="00426603"/>
    <w:rsid w:val="00426A2A"/>
    <w:rsid w:val="00426D29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39"/>
    <w:rsid w:val="004333A1"/>
    <w:rsid w:val="00433D3C"/>
    <w:rsid w:val="00433F9E"/>
    <w:rsid w:val="00434E8F"/>
    <w:rsid w:val="004353BE"/>
    <w:rsid w:val="00435E48"/>
    <w:rsid w:val="0043629F"/>
    <w:rsid w:val="004362BA"/>
    <w:rsid w:val="004364A1"/>
    <w:rsid w:val="00436C51"/>
    <w:rsid w:val="00436D68"/>
    <w:rsid w:val="00436D72"/>
    <w:rsid w:val="00436F8C"/>
    <w:rsid w:val="0044021A"/>
    <w:rsid w:val="0044021C"/>
    <w:rsid w:val="004408DA"/>
    <w:rsid w:val="00440DA1"/>
    <w:rsid w:val="00441B81"/>
    <w:rsid w:val="00442838"/>
    <w:rsid w:val="004428D8"/>
    <w:rsid w:val="00442C08"/>
    <w:rsid w:val="00443E4B"/>
    <w:rsid w:val="004441F0"/>
    <w:rsid w:val="0044684A"/>
    <w:rsid w:val="0044720B"/>
    <w:rsid w:val="00447301"/>
    <w:rsid w:val="00447FED"/>
    <w:rsid w:val="00450036"/>
    <w:rsid w:val="00452016"/>
    <w:rsid w:val="00452057"/>
    <w:rsid w:val="0045208A"/>
    <w:rsid w:val="0045257C"/>
    <w:rsid w:val="004530D3"/>
    <w:rsid w:val="00453B06"/>
    <w:rsid w:val="00454052"/>
    <w:rsid w:val="00454413"/>
    <w:rsid w:val="00454713"/>
    <w:rsid w:val="004549AD"/>
    <w:rsid w:val="00454F67"/>
    <w:rsid w:val="00455BC7"/>
    <w:rsid w:val="00455D52"/>
    <w:rsid w:val="0045681A"/>
    <w:rsid w:val="00456AF9"/>
    <w:rsid w:val="00456F69"/>
    <w:rsid w:val="00457CDB"/>
    <w:rsid w:val="00460DB0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5C40"/>
    <w:rsid w:val="004663DB"/>
    <w:rsid w:val="0046790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2DC"/>
    <w:rsid w:val="00472F6D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C30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017"/>
    <w:rsid w:val="004A07FB"/>
    <w:rsid w:val="004A0811"/>
    <w:rsid w:val="004A176E"/>
    <w:rsid w:val="004A224A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3A67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39D"/>
    <w:rsid w:val="004B0454"/>
    <w:rsid w:val="004B0465"/>
    <w:rsid w:val="004B0829"/>
    <w:rsid w:val="004B14E6"/>
    <w:rsid w:val="004B270D"/>
    <w:rsid w:val="004B3BDF"/>
    <w:rsid w:val="004B49BD"/>
    <w:rsid w:val="004B49F9"/>
    <w:rsid w:val="004B5CAD"/>
    <w:rsid w:val="004B6972"/>
    <w:rsid w:val="004B6F6A"/>
    <w:rsid w:val="004B7D69"/>
    <w:rsid w:val="004B7E9B"/>
    <w:rsid w:val="004C0564"/>
    <w:rsid w:val="004C0606"/>
    <w:rsid w:val="004C0C43"/>
    <w:rsid w:val="004C0F29"/>
    <w:rsid w:val="004C1182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0CA9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007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29E8"/>
    <w:rsid w:val="004E3C1B"/>
    <w:rsid w:val="004E3C46"/>
    <w:rsid w:val="004E3EE1"/>
    <w:rsid w:val="004E45CA"/>
    <w:rsid w:val="004E47A9"/>
    <w:rsid w:val="004E52CA"/>
    <w:rsid w:val="004E5386"/>
    <w:rsid w:val="004E5938"/>
    <w:rsid w:val="004E6573"/>
    <w:rsid w:val="004E6638"/>
    <w:rsid w:val="004E6781"/>
    <w:rsid w:val="004E6BBA"/>
    <w:rsid w:val="004E7088"/>
    <w:rsid w:val="004E725E"/>
    <w:rsid w:val="004E797A"/>
    <w:rsid w:val="004E79FD"/>
    <w:rsid w:val="004F0551"/>
    <w:rsid w:val="004F1388"/>
    <w:rsid w:val="004F1EAF"/>
    <w:rsid w:val="004F2989"/>
    <w:rsid w:val="004F2D9B"/>
    <w:rsid w:val="004F30BA"/>
    <w:rsid w:val="004F3679"/>
    <w:rsid w:val="004F44AE"/>
    <w:rsid w:val="004F4845"/>
    <w:rsid w:val="004F4D95"/>
    <w:rsid w:val="004F5039"/>
    <w:rsid w:val="004F5044"/>
    <w:rsid w:val="004F519F"/>
    <w:rsid w:val="004F5327"/>
    <w:rsid w:val="004F5BA9"/>
    <w:rsid w:val="004F6C49"/>
    <w:rsid w:val="004F6E4C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5358"/>
    <w:rsid w:val="00506326"/>
    <w:rsid w:val="00506644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2A12"/>
    <w:rsid w:val="00513BDC"/>
    <w:rsid w:val="00513F80"/>
    <w:rsid w:val="00514105"/>
    <w:rsid w:val="00514301"/>
    <w:rsid w:val="00514BE7"/>
    <w:rsid w:val="00514EF1"/>
    <w:rsid w:val="00515070"/>
    <w:rsid w:val="00515EBE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5EB"/>
    <w:rsid w:val="00524B85"/>
    <w:rsid w:val="00524C52"/>
    <w:rsid w:val="00524FE3"/>
    <w:rsid w:val="005255E3"/>
    <w:rsid w:val="0052560A"/>
    <w:rsid w:val="00527BC5"/>
    <w:rsid w:val="00527D52"/>
    <w:rsid w:val="00530437"/>
    <w:rsid w:val="005309E4"/>
    <w:rsid w:val="00530D1E"/>
    <w:rsid w:val="00530D80"/>
    <w:rsid w:val="00531C6D"/>
    <w:rsid w:val="005321CD"/>
    <w:rsid w:val="00532AA7"/>
    <w:rsid w:val="00534520"/>
    <w:rsid w:val="00535D3D"/>
    <w:rsid w:val="00535D98"/>
    <w:rsid w:val="00537A9D"/>
    <w:rsid w:val="00537ECF"/>
    <w:rsid w:val="0054043A"/>
    <w:rsid w:val="00542493"/>
    <w:rsid w:val="00542512"/>
    <w:rsid w:val="00542789"/>
    <w:rsid w:val="00542C13"/>
    <w:rsid w:val="005434E9"/>
    <w:rsid w:val="0054406D"/>
    <w:rsid w:val="0054412F"/>
    <w:rsid w:val="0054416C"/>
    <w:rsid w:val="00544F22"/>
    <w:rsid w:val="005451D3"/>
    <w:rsid w:val="00545447"/>
    <w:rsid w:val="00545CF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5C0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E4E"/>
    <w:rsid w:val="005635A7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2AEC"/>
    <w:rsid w:val="00573092"/>
    <w:rsid w:val="00574728"/>
    <w:rsid w:val="00574D3F"/>
    <w:rsid w:val="00574FE4"/>
    <w:rsid w:val="00575907"/>
    <w:rsid w:val="00575C49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BF9"/>
    <w:rsid w:val="00582CF9"/>
    <w:rsid w:val="00583079"/>
    <w:rsid w:val="00583A77"/>
    <w:rsid w:val="00583D3F"/>
    <w:rsid w:val="00584D66"/>
    <w:rsid w:val="00584EF4"/>
    <w:rsid w:val="005871C7"/>
    <w:rsid w:val="00590115"/>
    <w:rsid w:val="0059050E"/>
    <w:rsid w:val="005907BC"/>
    <w:rsid w:val="0059094A"/>
    <w:rsid w:val="00590A0F"/>
    <w:rsid w:val="00590B90"/>
    <w:rsid w:val="00590CA6"/>
    <w:rsid w:val="005912FB"/>
    <w:rsid w:val="005924DE"/>
    <w:rsid w:val="00592746"/>
    <w:rsid w:val="0059275C"/>
    <w:rsid w:val="00592A2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169"/>
    <w:rsid w:val="005A1C6F"/>
    <w:rsid w:val="005A21AC"/>
    <w:rsid w:val="005A3AB1"/>
    <w:rsid w:val="005A3DA8"/>
    <w:rsid w:val="005A44B3"/>
    <w:rsid w:val="005A450A"/>
    <w:rsid w:val="005A46F1"/>
    <w:rsid w:val="005A4828"/>
    <w:rsid w:val="005A486F"/>
    <w:rsid w:val="005A49FB"/>
    <w:rsid w:val="005A4CF2"/>
    <w:rsid w:val="005A5CCA"/>
    <w:rsid w:val="005A5D3D"/>
    <w:rsid w:val="005A6211"/>
    <w:rsid w:val="005A72D3"/>
    <w:rsid w:val="005A7DAC"/>
    <w:rsid w:val="005B0824"/>
    <w:rsid w:val="005B0852"/>
    <w:rsid w:val="005B0BB1"/>
    <w:rsid w:val="005B1C24"/>
    <w:rsid w:val="005B30A8"/>
    <w:rsid w:val="005B342B"/>
    <w:rsid w:val="005B3A19"/>
    <w:rsid w:val="005B47B8"/>
    <w:rsid w:val="005B4A44"/>
    <w:rsid w:val="005B4C28"/>
    <w:rsid w:val="005B4CA3"/>
    <w:rsid w:val="005B4D4E"/>
    <w:rsid w:val="005B5098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1EC9"/>
    <w:rsid w:val="005D37FF"/>
    <w:rsid w:val="005D3860"/>
    <w:rsid w:val="005D38E3"/>
    <w:rsid w:val="005D4403"/>
    <w:rsid w:val="005D4546"/>
    <w:rsid w:val="005D5005"/>
    <w:rsid w:val="005D52DF"/>
    <w:rsid w:val="005D59CD"/>
    <w:rsid w:val="005D5F72"/>
    <w:rsid w:val="005D75E2"/>
    <w:rsid w:val="005D784B"/>
    <w:rsid w:val="005D788A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E7888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46B"/>
    <w:rsid w:val="005F7A9E"/>
    <w:rsid w:val="005F7D66"/>
    <w:rsid w:val="00600010"/>
    <w:rsid w:val="00600914"/>
    <w:rsid w:val="00601714"/>
    <w:rsid w:val="00601778"/>
    <w:rsid w:val="00602DED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07FE7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0E2F"/>
    <w:rsid w:val="00622022"/>
    <w:rsid w:val="0062234D"/>
    <w:rsid w:val="00622B26"/>
    <w:rsid w:val="00622BBD"/>
    <w:rsid w:val="00623177"/>
    <w:rsid w:val="006239B1"/>
    <w:rsid w:val="00623BEE"/>
    <w:rsid w:val="00623E4A"/>
    <w:rsid w:val="00623EF7"/>
    <w:rsid w:val="00624448"/>
    <w:rsid w:val="0062485B"/>
    <w:rsid w:val="00624BC1"/>
    <w:rsid w:val="00624E77"/>
    <w:rsid w:val="00625765"/>
    <w:rsid w:val="006257E8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3FA4"/>
    <w:rsid w:val="0063474E"/>
    <w:rsid w:val="00634A87"/>
    <w:rsid w:val="00634CBD"/>
    <w:rsid w:val="006355FB"/>
    <w:rsid w:val="006361CA"/>
    <w:rsid w:val="00636F9D"/>
    <w:rsid w:val="00636FFA"/>
    <w:rsid w:val="00637011"/>
    <w:rsid w:val="0063728E"/>
    <w:rsid w:val="006375D0"/>
    <w:rsid w:val="006400F3"/>
    <w:rsid w:val="00640310"/>
    <w:rsid w:val="00640420"/>
    <w:rsid w:val="0064043A"/>
    <w:rsid w:val="00640D52"/>
    <w:rsid w:val="00641269"/>
    <w:rsid w:val="00641C3E"/>
    <w:rsid w:val="0064204A"/>
    <w:rsid w:val="0064254C"/>
    <w:rsid w:val="006425F8"/>
    <w:rsid w:val="006427A8"/>
    <w:rsid w:val="006431EC"/>
    <w:rsid w:val="0064398A"/>
    <w:rsid w:val="00644449"/>
    <w:rsid w:val="00644674"/>
    <w:rsid w:val="00644964"/>
    <w:rsid w:val="00644C39"/>
    <w:rsid w:val="00646BDD"/>
    <w:rsid w:val="00647623"/>
    <w:rsid w:val="00650B9A"/>
    <w:rsid w:val="006513FB"/>
    <w:rsid w:val="0065143F"/>
    <w:rsid w:val="00651567"/>
    <w:rsid w:val="00652819"/>
    <w:rsid w:val="00652ACA"/>
    <w:rsid w:val="00652D29"/>
    <w:rsid w:val="00653D73"/>
    <w:rsid w:val="00653E86"/>
    <w:rsid w:val="0065403E"/>
    <w:rsid w:val="00655012"/>
    <w:rsid w:val="0065516B"/>
    <w:rsid w:val="00655955"/>
    <w:rsid w:val="00656F7F"/>
    <w:rsid w:val="006570A7"/>
    <w:rsid w:val="0065763B"/>
    <w:rsid w:val="00660761"/>
    <w:rsid w:val="00660C3D"/>
    <w:rsid w:val="00660C93"/>
    <w:rsid w:val="00661F97"/>
    <w:rsid w:val="00662AB7"/>
    <w:rsid w:val="00662ABB"/>
    <w:rsid w:val="00662E25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2176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32"/>
    <w:rsid w:val="00692F90"/>
    <w:rsid w:val="0069432A"/>
    <w:rsid w:val="00694798"/>
    <w:rsid w:val="006947F8"/>
    <w:rsid w:val="00695A6E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2E6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020"/>
    <w:rsid w:val="006B7AFC"/>
    <w:rsid w:val="006B7D83"/>
    <w:rsid w:val="006B7F7C"/>
    <w:rsid w:val="006C03D8"/>
    <w:rsid w:val="006C0C81"/>
    <w:rsid w:val="006C0EB1"/>
    <w:rsid w:val="006C1258"/>
    <w:rsid w:val="006C15C2"/>
    <w:rsid w:val="006C22F3"/>
    <w:rsid w:val="006C2F73"/>
    <w:rsid w:val="006C3210"/>
    <w:rsid w:val="006C3813"/>
    <w:rsid w:val="006C39CF"/>
    <w:rsid w:val="006C3F3D"/>
    <w:rsid w:val="006C43B9"/>
    <w:rsid w:val="006C4F2A"/>
    <w:rsid w:val="006C5478"/>
    <w:rsid w:val="006C59EC"/>
    <w:rsid w:val="006C5B74"/>
    <w:rsid w:val="006C5C12"/>
    <w:rsid w:val="006C6077"/>
    <w:rsid w:val="006C6627"/>
    <w:rsid w:val="006C6FFB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4E0F"/>
    <w:rsid w:val="006D5177"/>
    <w:rsid w:val="006D55AC"/>
    <w:rsid w:val="006D6D4C"/>
    <w:rsid w:val="006D6F33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2F2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76F"/>
    <w:rsid w:val="006F785A"/>
    <w:rsid w:val="007001B1"/>
    <w:rsid w:val="007004C3"/>
    <w:rsid w:val="0070142C"/>
    <w:rsid w:val="007015C7"/>
    <w:rsid w:val="00701CBA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17E09"/>
    <w:rsid w:val="00720BCE"/>
    <w:rsid w:val="00720C90"/>
    <w:rsid w:val="00720DDD"/>
    <w:rsid w:val="00721742"/>
    <w:rsid w:val="0072183B"/>
    <w:rsid w:val="00721CE2"/>
    <w:rsid w:val="00721FEA"/>
    <w:rsid w:val="007227CD"/>
    <w:rsid w:val="00722980"/>
    <w:rsid w:val="00722AEB"/>
    <w:rsid w:val="00723993"/>
    <w:rsid w:val="007248CE"/>
    <w:rsid w:val="00724D1F"/>
    <w:rsid w:val="007259A9"/>
    <w:rsid w:val="00725E3E"/>
    <w:rsid w:val="007260AB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481"/>
    <w:rsid w:val="00732A86"/>
    <w:rsid w:val="00732E40"/>
    <w:rsid w:val="00732FC2"/>
    <w:rsid w:val="00733A75"/>
    <w:rsid w:val="00733CB0"/>
    <w:rsid w:val="00734014"/>
    <w:rsid w:val="0073473F"/>
    <w:rsid w:val="007347A7"/>
    <w:rsid w:val="00734A6D"/>
    <w:rsid w:val="007354AA"/>
    <w:rsid w:val="00735596"/>
    <w:rsid w:val="007361CD"/>
    <w:rsid w:val="007363F4"/>
    <w:rsid w:val="0073640F"/>
    <w:rsid w:val="0073681D"/>
    <w:rsid w:val="00737409"/>
    <w:rsid w:val="00737802"/>
    <w:rsid w:val="007402D5"/>
    <w:rsid w:val="007404F5"/>
    <w:rsid w:val="007413E6"/>
    <w:rsid w:val="007415E6"/>
    <w:rsid w:val="00741E92"/>
    <w:rsid w:val="00743A1B"/>
    <w:rsid w:val="00743B02"/>
    <w:rsid w:val="00743FE8"/>
    <w:rsid w:val="00744132"/>
    <w:rsid w:val="007441CA"/>
    <w:rsid w:val="0074447E"/>
    <w:rsid w:val="007446D1"/>
    <w:rsid w:val="00744E62"/>
    <w:rsid w:val="00744F07"/>
    <w:rsid w:val="00745175"/>
    <w:rsid w:val="007459B2"/>
    <w:rsid w:val="0074610F"/>
    <w:rsid w:val="007462DC"/>
    <w:rsid w:val="0074659E"/>
    <w:rsid w:val="00746948"/>
    <w:rsid w:val="00747672"/>
    <w:rsid w:val="00747E39"/>
    <w:rsid w:val="00747E59"/>
    <w:rsid w:val="00750034"/>
    <w:rsid w:val="007502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32B"/>
    <w:rsid w:val="007636C5"/>
    <w:rsid w:val="00763B89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18F"/>
    <w:rsid w:val="00773FE7"/>
    <w:rsid w:val="00774412"/>
    <w:rsid w:val="007749E0"/>
    <w:rsid w:val="00776E94"/>
    <w:rsid w:val="00777314"/>
    <w:rsid w:val="007778FA"/>
    <w:rsid w:val="0078007F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92A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27A0"/>
    <w:rsid w:val="00792E58"/>
    <w:rsid w:val="00793E7E"/>
    <w:rsid w:val="00794ED3"/>
    <w:rsid w:val="00794F7F"/>
    <w:rsid w:val="0079504E"/>
    <w:rsid w:val="007960D7"/>
    <w:rsid w:val="00796656"/>
    <w:rsid w:val="0079686F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1C4F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6FF8"/>
    <w:rsid w:val="007A7036"/>
    <w:rsid w:val="007A7923"/>
    <w:rsid w:val="007A7BE5"/>
    <w:rsid w:val="007B0A37"/>
    <w:rsid w:val="007B0D4C"/>
    <w:rsid w:val="007B0E1F"/>
    <w:rsid w:val="007B1389"/>
    <w:rsid w:val="007B258C"/>
    <w:rsid w:val="007B25A6"/>
    <w:rsid w:val="007B307D"/>
    <w:rsid w:val="007B3150"/>
    <w:rsid w:val="007B4532"/>
    <w:rsid w:val="007B51F3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31"/>
    <w:rsid w:val="007C7A69"/>
    <w:rsid w:val="007D0314"/>
    <w:rsid w:val="007D0FAE"/>
    <w:rsid w:val="007D1644"/>
    <w:rsid w:val="007D2116"/>
    <w:rsid w:val="007D2DE9"/>
    <w:rsid w:val="007D330C"/>
    <w:rsid w:val="007D3F8F"/>
    <w:rsid w:val="007D4679"/>
    <w:rsid w:val="007D4743"/>
    <w:rsid w:val="007D50AA"/>
    <w:rsid w:val="007D6C12"/>
    <w:rsid w:val="007D6CCC"/>
    <w:rsid w:val="007D73E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E7C02"/>
    <w:rsid w:val="007F0583"/>
    <w:rsid w:val="007F09A3"/>
    <w:rsid w:val="007F09C5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BF4"/>
    <w:rsid w:val="00800787"/>
    <w:rsid w:val="008007C3"/>
    <w:rsid w:val="00800887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25"/>
    <w:rsid w:val="008040A2"/>
    <w:rsid w:val="00804B76"/>
    <w:rsid w:val="00806750"/>
    <w:rsid w:val="008068B2"/>
    <w:rsid w:val="00806C43"/>
    <w:rsid w:val="00806C69"/>
    <w:rsid w:val="00810107"/>
    <w:rsid w:val="00810159"/>
    <w:rsid w:val="0081027F"/>
    <w:rsid w:val="00810468"/>
    <w:rsid w:val="00810F0F"/>
    <w:rsid w:val="00811077"/>
    <w:rsid w:val="0081128E"/>
    <w:rsid w:val="00811495"/>
    <w:rsid w:val="00811FC6"/>
    <w:rsid w:val="0081331A"/>
    <w:rsid w:val="00814F54"/>
    <w:rsid w:val="00815136"/>
    <w:rsid w:val="008152B5"/>
    <w:rsid w:val="00815653"/>
    <w:rsid w:val="008158EC"/>
    <w:rsid w:val="00815CED"/>
    <w:rsid w:val="008176E0"/>
    <w:rsid w:val="00817C1E"/>
    <w:rsid w:val="00821035"/>
    <w:rsid w:val="008210C2"/>
    <w:rsid w:val="008212FE"/>
    <w:rsid w:val="008213F1"/>
    <w:rsid w:val="008219A2"/>
    <w:rsid w:val="0082201F"/>
    <w:rsid w:val="00823461"/>
    <w:rsid w:val="00823988"/>
    <w:rsid w:val="00824443"/>
    <w:rsid w:val="008245CE"/>
    <w:rsid w:val="008249FF"/>
    <w:rsid w:val="00824BF6"/>
    <w:rsid w:val="00825046"/>
    <w:rsid w:val="00825C70"/>
    <w:rsid w:val="00825FEA"/>
    <w:rsid w:val="008265B9"/>
    <w:rsid w:val="008277D5"/>
    <w:rsid w:val="0082788A"/>
    <w:rsid w:val="00827EEA"/>
    <w:rsid w:val="00827FCE"/>
    <w:rsid w:val="00831900"/>
    <w:rsid w:val="00831D44"/>
    <w:rsid w:val="00831F8F"/>
    <w:rsid w:val="00832BDA"/>
    <w:rsid w:val="00832DA2"/>
    <w:rsid w:val="00833362"/>
    <w:rsid w:val="0083496C"/>
    <w:rsid w:val="00834D73"/>
    <w:rsid w:val="008354D5"/>
    <w:rsid w:val="008357FD"/>
    <w:rsid w:val="00835A08"/>
    <w:rsid w:val="00835FBA"/>
    <w:rsid w:val="00836145"/>
    <w:rsid w:val="008367B8"/>
    <w:rsid w:val="00836C0C"/>
    <w:rsid w:val="00836DF0"/>
    <w:rsid w:val="00837562"/>
    <w:rsid w:val="008377F2"/>
    <w:rsid w:val="008415A9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1B1C"/>
    <w:rsid w:val="008520AA"/>
    <w:rsid w:val="008525BC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6F1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71164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6C04"/>
    <w:rsid w:val="00877A40"/>
    <w:rsid w:val="008806D0"/>
    <w:rsid w:val="00880A03"/>
    <w:rsid w:val="00880CC7"/>
    <w:rsid w:val="008811DD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0F6"/>
    <w:rsid w:val="00885714"/>
    <w:rsid w:val="00885F27"/>
    <w:rsid w:val="0088624E"/>
    <w:rsid w:val="00886974"/>
    <w:rsid w:val="00886CF8"/>
    <w:rsid w:val="008870D5"/>
    <w:rsid w:val="008870F5"/>
    <w:rsid w:val="00887255"/>
    <w:rsid w:val="008911EA"/>
    <w:rsid w:val="00891440"/>
    <w:rsid w:val="008916E2"/>
    <w:rsid w:val="008918D5"/>
    <w:rsid w:val="00891A9A"/>
    <w:rsid w:val="008921F5"/>
    <w:rsid w:val="00892737"/>
    <w:rsid w:val="008928D5"/>
    <w:rsid w:val="00893354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397B"/>
    <w:rsid w:val="008A42D3"/>
    <w:rsid w:val="008A4FAA"/>
    <w:rsid w:val="008A5679"/>
    <w:rsid w:val="008A57A7"/>
    <w:rsid w:val="008A582E"/>
    <w:rsid w:val="008A6702"/>
    <w:rsid w:val="008A677D"/>
    <w:rsid w:val="008A6B5D"/>
    <w:rsid w:val="008A6F57"/>
    <w:rsid w:val="008A706B"/>
    <w:rsid w:val="008B044B"/>
    <w:rsid w:val="008B0D2D"/>
    <w:rsid w:val="008B1821"/>
    <w:rsid w:val="008B1E73"/>
    <w:rsid w:val="008B26B9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33F"/>
    <w:rsid w:val="008C292D"/>
    <w:rsid w:val="008C3619"/>
    <w:rsid w:val="008C416E"/>
    <w:rsid w:val="008C4DF4"/>
    <w:rsid w:val="008C57AA"/>
    <w:rsid w:val="008C5C0E"/>
    <w:rsid w:val="008C67FE"/>
    <w:rsid w:val="008C6888"/>
    <w:rsid w:val="008C695E"/>
    <w:rsid w:val="008C77DD"/>
    <w:rsid w:val="008C7B9E"/>
    <w:rsid w:val="008D04A7"/>
    <w:rsid w:val="008D0770"/>
    <w:rsid w:val="008D0EFF"/>
    <w:rsid w:val="008D134A"/>
    <w:rsid w:val="008D25BE"/>
    <w:rsid w:val="008D282D"/>
    <w:rsid w:val="008D2BD4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24A"/>
    <w:rsid w:val="008E2429"/>
    <w:rsid w:val="008E32B5"/>
    <w:rsid w:val="008E3DEC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D67"/>
    <w:rsid w:val="008F5EDD"/>
    <w:rsid w:val="008F652E"/>
    <w:rsid w:val="008F6C13"/>
    <w:rsid w:val="008F6E21"/>
    <w:rsid w:val="008F7C50"/>
    <w:rsid w:val="009002CF"/>
    <w:rsid w:val="009009E2"/>
    <w:rsid w:val="00900F81"/>
    <w:rsid w:val="00901AED"/>
    <w:rsid w:val="00902604"/>
    <w:rsid w:val="0090336F"/>
    <w:rsid w:val="00903A25"/>
    <w:rsid w:val="00904FF0"/>
    <w:rsid w:val="00904FF4"/>
    <w:rsid w:val="009056FF"/>
    <w:rsid w:val="00906890"/>
    <w:rsid w:val="00906FF7"/>
    <w:rsid w:val="0090725C"/>
    <w:rsid w:val="00907324"/>
    <w:rsid w:val="009074CA"/>
    <w:rsid w:val="00907AE0"/>
    <w:rsid w:val="00910950"/>
    <w:rsid w:val="00911623"/>
    <w:rsid w:val="0091183E"/>
    <w:rsid w:val="00911878"/>
    <w:rsid w:val="00911FEC"/>
    <w:rsid w:val="00912546"/>
    <w:rsid w:val="00913354"/>
    <w:rsid w:val="00913788"/>
    <w:rsid w:val="0091416F"/>
    <w:rsid w:val="00914600"/>
    <w:rsid w:val="00914666"/>
    <w:rsid w:val="00914DD5"/>
    <w:rsid w:val="00914F13"/>
    <w:rsid w:val="00915212"/>
    <w:rsid w:val="009153B4"/>
    <w:rsid w:val="0091553D"/>
    <w:rsid w:val="009158D0"/>
    <w:rsid w:val="00915A88"/>
    <w:rsid w:val="00915E76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5E85"/>
    <w:rsid w:val="00926399"/>
    <w:rsid w:val="00927C4F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1CB"/>
    <w:rsid w:val="009377D7"/>
    <w:rsid w:val="00937CFD"/>
    <w:rsid w:val="009402B2"/>
    <w:rsid w:val="00940902"/>
    <w:rsid w:val="0094137F"/>
    <w:rsid w:val="00941718"/>
    <w:rsid w:val="0094218B"/>
    <w:rsid w:val="00944122"/>
    <w:rsid w:val="00944126"/>
    <w:rsid w:val="00945ACE"/>
    <w:rsid w:val="00945C70"/>
    <w:rsid w:val="00946523"/>
    <w:rsid w:val="00946BA4"/>
    <w:rsid w:val="009471F3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CE6"/>
    <w:rsid w:val="00952E9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95B"/>
    <w:rsid w:val="00957E2C"/>
    <w:rsid w:val="009609A7"/>
    <w:rsid w:val="0096131E"/>
    <w:rsid w:val="00962E17"/>
    <w:rsid w:val="009632BD"/>
    <w:rsid w:val="009632DE"/>
    <w:rsid w:val="00964834"/>
    <w:rsid w:val="0096486C"/>
    <w:rsid w:val="009648DF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80830"/>
    <w:rsid w:val="00980F0D"/>
    <w:rsid w:val="009818C7"/>
    <w:rsid w:val="00981C91"/>
    <w:rsid w:val="00981D65"/>
    <w:rsid w:val="00981EFC"/>
    <w:rsid w:val="00982374"/>
    <w:rsid w:val="009823EA"/>
    <w:rsid w:val="009825B1"/>
    <w:rsid w:val="009829E4"/>
    <w:rsid w:val="009829FF"/>
    <w:rsid w:val="00983157"/>
    <w:rsid w:val="009840CD"/>
    <w:rsid w:val="009843B4"/>
    <w:rsid w:val="009847E9"/>
    <w:rsid w:val="009870D3"/>
    <w:rsid w:val="009873D1"/>
    <w:rsid w:val="00987817"/>
    <w:rsid w:val="00987BAE"/>
    <w:rsid w:val="009902CA"/>
    <w:rsid w:val="00990310"/>
    <w:rsid w:val="00990AA1"/>
    <w:rsid w:val="0099131F"/>
    <w:rsid w:val="00991F0A"/>
    <w:rsid w:val="00992437"/>
    <w:rsid w:val="00992459"/>
    <w:rsid w:val="00993D80"/>
    <w:rsid w:val="009947BE"/>
    <w:rsid w:val="00996762"/>
    <w:rsid w:val="009969E3"/>
    <w:rsid w:val="00996D16"/>
    <w:rsid w:val="00996FF9"/>
    <w:rsid w:val="00997385"/>
    <w:rsid w:val="00997423"/>
    <w:rsid w:val="00997635"/>
    <w:rsid w:val="00997AD6"/>
    <w:rsid w:val="009A00EF"/>
    <w:rsid w:val="009A051F"/>
    <w:rsid w:val="009A08D3"/>
    <w:rsid w:val="009A1907"/>
    <w:rsid w:val="009A1A86"/>
    <w:rsid w:val="009A1D72"/>
    <w:rsid w:val="009A1DE2"/>
    <w:rsid w:val="009A1E24"/>
    <w:rsid w:val="009A30A2"/>
    <w:rsid w:val="009A310D"/>
    <w:rsid w:val="009A416E"/>
    <w:rsid w:val="009A44FE"/>
    <w:rsid w:val="009A474C"/>
    <w:rsid w:val="009A5071"/>
    <w:rsid w:val="009A5C4A"/>
    <w:rsid w:val="009A72C5"/>
    <w:rsid w:val="009A7DD4"/>
    <w:rsid w:val="009B005A"/>
    <w:rsid w:val="009B11AC"/>
    <w:rsid w:val="009B24BB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34D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4AA"/>
    <w:rsid w:val="009C363B"/>
    <w:rsid w:val="009C3F58"/>
    <w:rsid w:val="009C4106"/>
    <w:rsid w:val="009C4F1D"/>
    <w:rsid w:val="009C5D0B"/>
    <w:rsid w:val="009C6CC7"/>
    <w:rsid w:val="009C775F"/>
    <w:rsid w:val="009C7ADE"/>
    <w:rsid w:val="009D00B3"/>
    <w:rsid w:val="009D031E"/>
    <w:rsid w:val="009D0508"/>
    <w:rsid w:val="009D2DF1"/>
    <w:rsid w:val="009D3FA6"/>
    <w:rsid w:val="009D42CE"/>
    <w:rsid w:val="009D43A7"/>
    <w:rsid w:val="009D51A3"/>
    <w:rsid w:val="009D5D3D"/>
    <w:rsid w:val="009D662C"/>
    <w:rsid w:val="009D6641"/>
    <w:rsid w:val="009D68AC"/>
    <w:rsid w:val="009D71AC"/>
    <w:rsid w:val="009D7353"/>
    <w:rsid w:val="009D750B"/>
    <w:rsid w:val="009E0143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E7DD4"/>
    <w:rsid w:val="009F0214"/>
    <w:rsid w:val="009F0728"/>
    <w:rsid w:val="009F08A4"/>
    <w:rsid w:val="009F0A48"/>
    <w:rsid w:val="009F0F71"/>
    <w:rsid w:val="009F1282"/>
    <w:rsid w:val="009F26B1"/>
    <w:rsid w:val="009F2AEE"/>
    <w:rsid w:val="009F2E30"/>
    <w:rsid w:val="009F2EA0"/>
    <w:rsid w:val="009F36B2"/>
    <w:rsid w:val="009F3783"/>
    <w:rsid w:val="009F3EA5"/>
    <w:rsid w:val="009F4128"/>
    <w:rsid w:val="009F4B56"/>
    <w:rsid w:val="009F4E5B"/>
    <w:rsid w:val="009F581C"/>
    <w:rsid w:val="009F7C3B"/>
    <w:rsid w:val="00A00830"/>
    <w:rsid w:val="00A0258A"/>
    <w:rsid w:val="00A04142"/>
    <w:rsid w:val="00A04529"/>
    <w:rsid w:val="00A047CD"/>
    <w:rsid w:val="00A04DD4"/>
    <w:rsid w:val="00A05221"/>
    <w:rsid w:val="00A05276"/>
    <w:rsid w:val="00A057E6"/>
    <w:rsid w:val="00A06064"/>
    <w:rsid w:val="00A063CF"/>
    <w:rsid w:val="00A06735"/>
    <w:rsid w:val="00A07F0A"/>
    <w:rsid w:val="00A07FBC"/>
    <w:rsid w:val="00A10554"/>
    <w:rsid w:val="00A10816"/>
    <w:rsid w:val="00A10EB2"/>
    <w:rsid w:val="00A10EB3"/>
    <w:rsid w:val="00A11206"/>
    <w:rsid w:val="00A1190E"/>
    <w:rsid w:val="00A123AE"/>
    <w:rsid w:val="00A12731"/>
    <w:rsid w:val="00A13482"/>
    <w:rsid w:val="00A14189"/>
    <w:rsid w:val="00A142C4"/>
    <w:rsid w:val="00A14332"/>
    <w:rsid w:val="00A1457C"/>
    <w:rsid w:val="00A145F2"/>
    <w:rsid w:val="00A1485A"/>
    <w:rsid w:val="00A15079"/>
    <w:rsid w:val="00A15576"/>
    <w:rsid w:val="00A15641"/>
    <w:rsid w:val="00A17A35"/>
    <w:rsid w:val="00A20D31"/>
    <w:rsid w:val="00A21850"/>
    <w:rsid w:val="00A2185F"/>
    <w:rsid w:val="00A219EA"/>
    <w:rsid w:val="00A219EC"/>
    <w:rsid w:val="00A21CB9"/>
    <w:rsid w:val="00A22EBD"/>
    <w:rsid w:val="00A2374A"/>
    <w:rsid w:val="00A23C2C"/>
    <w:rsid w:val="00A2403B"/>
    <w:rsid w:val="00A24596"/>
    <w:rsid w:val="00A24902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1EAA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6D54"/>
    <w:rsid w:val="00A36E19"/>
    <w:rsid w:val="00A36F4E"/>
    <w:rsid w:val="00A402C5"/>
    <w:rsid w:val="00A4078D"/>
    <w:rsid w:val="00A4088C"/>
    <w:rsid w:val="00A408D7"/>
    <w:rsid w:val="00A41281"/>
    <w:rsid w:val="00A4152F"/>
    <w:rsid w:val="00A41C4C"/>
    <w:rsid w:val="00A42B60"/>
    <w:rsid w:val="00A43308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579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7123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33"/>
    <w:rsid w:val="00A811E3"/>
    <w:rsid w:val="00A8144F"/>
    <w:rsid w:val="00A836C0"/>
    <w:rsid w:val="00A83B6A"/>
    <w:rsid w:val="00A8445A"/>
    <w:rsid w:val="00A85710"/>
    <w:rsid w:val="00A85973"/>
    <w:rsid w:val="00A85C74"/>
    <w:rsid w:val="00A85CA2"/>
    <w:rsid w:val="00A85CB0"/>
    <w:rsid w:val="00A85D47"/>
    <w:rsid w:val="00A867B6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4F8"/>
    <w:rsid w:val="00A97979"/>
    <w:rsid w:val="00A97B9B"/>
    <w:rsid w:val="00AA046E"/>
    <w:rsid w:val="00AA05CC"/>
    <w:rsid w:val="00AA09F2"/>
    <w:rsid w:val="00AA0A0E"/>
    <w:rsid w:val="00AA2531"/>
    <w:rsid w:val="00AA2B31"/>
    <w:rsid w:val="00AA2E40"/>
    <w:rsid w:val="00AA3BFB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11A"/>
    <w:rsid w:val="00AB522D"/>
    <w:rsid w:val="00AB5796"/>
    <w:rsid w:val="00AB5D44"/>
    <w:rsid w:val="00AB6621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2AA5"/>
    <w:rsid w:val="00AC424F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CF0"/>
    <w:rsid w:val="00AF65E8"/>
    <w:rsid w:val="00AF6844"/>
    <w:rsid w:val="00AF69BE"/>
    <w:rsid w:val="00AF70DE"/>
    <w:rsid w:val="00AF7897"/>
    <w:rsid w:val="00AF7FE2"/>
    <w:rsid w:val="00B0006E"/>
    <w:rsid w:val="00B00801"/>
    <w:rsid w:val="00B016BC"/>
    <w:rsid w:val="00B01A0A"/>
    <w:rsid w:val="00B01D10"/>
    <w:rsid w:val="00B01DB4"/>
    <w:rsid w:val="00B01E00"/>
    <w:rsid w:val="00B027D8"/>
    <w:rsid w:val="00B028AF"/>
    <w:rsid w:val="00B03177"/>
    <w:rsid w:val="00B03804"/>
    <w:rsid w:val="00B03AD8"/>
    <w:rsid w:val="00B03B05"/>
    <w:rsid w:val="00B041DC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3F"/>
    <w:rsid w:val="00B17AA6"/>
    <w:rsid w:val="00B17CAD"/>
    <w:rsid w:val="00B2034B"/>
    <w:rsid w:val="00B20619"/>
    <w:rsid w:val="00B2072A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8AC"/>
    <w:rsid w:val="00B25DB2"/>
    <w:rsid w:val="00B25FC5"/>
    <w:rsid w:val="00B266D5"/>
    <w:rsid w:val="00B26876"/>
    <w:rsid w:val="00B271F2"/>
    <w:rsid w:val="00B30AC2"/>
    <w:rsid w:val="00B30DAC"/>
    <w:rsid w:val="00B316EE"/>
    <w:rsid w:val="00B31B59"/>
    <w:rsid w:val="00B3234D"/>
    <w:rsid w:val="00B3258F"/>
    <w:rsid w:val="00B3292E"/>
    <w:rsid w:val="00B33592"/>
    <w:rsid w:val="00B335AA"/>
    <w:rsid w:val="00B340CE"/>
    <w:rsid w:val="00B341F0"/>
    <w:rsid w:val="00B34C03"/>
    <w:rsid w:val="00B34CBE"/>
    <w:rsid w:val="00B34F57"/>
    <w:rsid w:val="00B356FD"/>
    <w:rsid w:val="00B36888"/>
    <w:rsid w:val="00B36902"/>
    <w:rsid w:val="00B3786C"/>
    <w:rsid w:val="00B406B8"/>
    <w:rsid w:val="00B409EB"/>
    <w:rsid w:val="00B41C60"/>
    <w:rsid w:val="00B42304"/>
    <w:rsid w:val="00B42A38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15D8"/>
    <w:rsid w:val="00B52120"/>
    <w:rsid w:val="00B528D0"/>
    <w:rsid w:val="00B52C0C"/>
    <w:rsid w:val="00B52C57"/>
    <w:rsid w:val="00B52E51"/>
    <w:rsid w:val="00B531EA"/>
    <w:rsid w:val="00B549FC"/>
    <w:rsid w:val="00B557B1"/>
    <w:rsid w:val="00B56B25"/>
    <w:rsid w:val="00B56CA9"/>
    <w:rsid w:val="00B578FA"/>
    <w:rsid w:val="00B57B03"/>
    <w:rsid w:val="00B57E26"/>
    <w:rsid w:val="00B60227"/>
    <w:rsid w:val="00B609E5"/>
    <w:rsid w:val="00B60B5F"/>
    <w:rsid w:val="00B60B81"/>
    <w:rsid w:val="00B60F5C"/>
    <w:rsid w:val="00B6107C"/>
    <w:rsid w:val="00B61F0D"/>
    <w:rsid w:val="00B62904"/>
    <w:rsid w:val="00B6297B"/>
    <w:rsid w:val="00B62A2A"/>
    <w:rsid w:val="00B631DA"/>
    <w:rsid w:val="00B63AAD"/>
    <w:rsid w:val="00B64677"/>
    <w:rsid w:val="00B64927"/>
    <w:rsid w:val="00B6530F"/>
    <w:rsid w:val="00B6717C"/>
    <w:rsid w:val="00B67CBD"/>
    <w:rsid w:val="00B67E4E"/>
    <w:rsid w:val="00B70C84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2BA"/>
    <w:rsid w:val="00B808DD"/>
    <w:rsid w:val="00B80CA6"/>
    <w:rsid w:val="00B81124"/>
    <w:rsid w:val="00B81C1D"/>
    <w:rsid w:val="00B81FFE"/>
    <w:rsid w:val="00B82062"/>
    <w:rsid w:val="00B8238C"/>
    <w:rsid w:val="00B82728"/>
    <w:rsid w:val="00B82B90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152"/>
    <w:rsid w:val="00B90C57"/>
    <w:rsid w:val="00B90C96"/>
    <w:rsid w:val="00B90EB8"/>
    <w:rsid w:val="00B91A90"/>
    <w:rsid w:val="00B91E4D"/>
    <w:rsid w:val="00B92346"/>
    <w:rsid w:val="00B92A4F"/>
    <w:rsid w:val="00B92EA6"/>
    <w:rsid w:val="00B939C1"/>
    <w:rsid w:val="00B93A1B"/>
    <w:rsid w:val="00B93E4C"/>
    <w:rsid w:val="00B94229"/>
    <w:rsid w:val="00B948BC"/>
    <w:rsid w:val="00B9514E"/>
    <w:rsid w:val="00B95794"/>
    <w:rsid w:val="00B957C3"/>
    <w:rsid w:val="00B9644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38EF"/>
    <w:rsid w:val="00BA4443"/>
    <w:rsid w:val="00BA567A"/>
    <w:rsid w:val="00BA5990"/>
    <w:rsid w:val="00BA59B8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1B8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5CE"/>
    <w:rsid w:val="00BB77F6"/>
    <w:rsid w:val="00BB7965"/>
    <w:rsid w:val="00BC0C36"/>
    <w:rsid w:val="00BC1B15"/>
    <w:rsid w:val="00BC1DF0"/>
    <w:rsid w:val="00BC255C"/>
    <w:rsid w:val="00BC2CC0"/>
    <w:rsid w:val="00BC33DB"/>
    <w:rsid w:val="00BC3880"/>
    <w:rsid w:val="00BC3982"/>
    <w:rsid w:val="00BC3C18"/>
    <w:rsid w:val="00BC416D"/>
    <w:rsid w:val="00BC51E1"/>
    <w:rsid w:val="00BC52C2"/>
    <w:rsid w:val="00BC52FB"/>
    <w:rsid w:val="00BC5601"/>
    <w:rsid w:val="00BC5661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085"/>
    <w:rsid w:val="00BD4795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2BC5"/>
    <w:rsid w:val="00BE2EFA"/>
    <w:rsid w:val="00BE3FC7"/>
    <w:rsid w:val="00BE4113"/>
    <w:rsid w:val="00BE4C01"/>
    <w:rsid w:val="00BE526F"/>
    <w:rsid w:val="00BE5871"/>
    <w:rsid w:val="00BE59FC"/>
    <w:rsid w:val="00BE78D4"/>
    <w:rsid w:val="00BE7FFC"/>
    <w:rsid w:val="00BF1FB1"/>
    <w:rsid w:val="00BF2E14"/>
    <w:rsid w:val="00BF35BF"/>
    <w:rsid w:val="00BF3782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B7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1E7"/>
    <w:rsid w:val="00C045E6"/>
    <w:rsid w:val="00C04D20"/>
    <w:rsid w:val="00C04DD6"/>
    <w:rsid w:val="00C0507D"/>
    <w:rsid w:val="00C053D3"/>
    <w:rsid w:val="00C0581F"/>
    <w:rsid w:val="00C05D41"/>
    <w:rsid w:val="00C05F45"/>
    <w:rsid w:val="00C061CD"/>
    <w:rsid w:val="00C0660D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6F"/>
    <w:rsid w:val="00C15EC8"/>
    <w:rsid w:val="00C167FA"/>
    <w:rsid w:val="00C201D9"/>
    <w:rsid w:val="00C2031A"/>
    <w:rsid w:val="00C207BC"/>
    <w:rsid w:val="00C20DFF"/>
    <w:rsid w:val="00C21068"/>
    <w:rsid w:val="00C21AB0"/>
    <w:rsid w:val="00C21B25"/>
    <w:rsid w:val="00C223CD"/>
    <w:rsid w:val="00C2290A"/>
    <w:rsid w:val="00C23C12"/>
    <w:rsid w:val="00C2436D"/>
    <w:rsid w:val="00C2465E"/>
    <w:rsid w:val="00C24966"/>
    <w:rsid w:val="00C24D4E"/>
    <w:rsid w:val="00C24D98"/>
    <w:rsid w:val="00C24FE0"/>
    <w:rsid w:val="00C25AD0"/>
    <w:rsid w:val="00C262A5"/>
    <w:rsid w:val="00C2678D"/>
    <w:rsid w:val="00C26B1A"/>
    <w:rsid w:val="00C26BD1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396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47B79"/>
    <w:rsid w:val="00C502CF"/>
    <w:rsid w:val="00C5092D"/>
    <w:rsid w:val="00C50A1C"/>
    <w:rsid w:val="00C510AC"/>
    <w:rsid w:val="00C51320"/>
    <w:rsid w:val="00C51E02"/>
    <w:rsid w:val="00C52C2E"/>
    <w:rsid w:val="00C52CA3"/>
    <w:rsid w:val="00C52CBA"/>
    <w:rsid w:val="00C534C6"/>
    <w:rsid w:val="00C5354A"/>
    <w:rsid w:val="00C535A4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AE5"/>
    <w:rsid w:val="00C61B8B"/>
    <w:rsid w:val="00C61BE3"/>
    <w:rsid w:val="00C620E3"/>
    <w:rsid w:val="00C62151"/>
    <w:rsid w:val="00C62CCD"/>
    <w:rsid w:val="00C62D2F"/>
    <w:rsid w:val="00C62FD1"/>
    <w:rsid w:val="00C63E18"/>
    <w:rsid w:val="00C648D8"/>
    <w:rsid w:val="00C64CBD"/>
    <w:rsid w:val="00C64F8F"/>
    <w:rsid w:val="00C6515A"/>
    <w:rsid w:val="00C65783"/>
    <w:rsid w:val="00C65AF5"/>
    <w:rsid w:val="00C65B7F"/>
    <w:rsid w:val="00C65E70"/>
    <w:rsid w:val="00C66382"/>
    <w:rsid w:val="00C664CB"/>
    <w:rsid w:val="00C66695"/>
    <w:rsid w:val="00C67CCD"/>
    <w:rsid w:val="00C67E16"/>
    <w:rsid w:val="00C70099"/>
    <w:rsid w:val="00C70934"/>
    <w:rsid w:val="00C70B18"/>
    <w:rsid w:val="00C71139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7ED"/>
    <w:rsid w:val="00C76946"/>
    <w:rsid w:val="00C76EC2"/>
    <w:rsid w:val="00C778E7"/>
    <w:rsid w:val="00C8165A"/>
    <w:rsid w:val="00C821A7"/>
    <w:rsid w:val="00C823BE"/>
    <w:rsid w:val="00C82446"/>
    <w:rsid w:val="00C82FF6"/>
    <w:rsid w:val="00C8316C"/>
    <w:rsid w:val="00C83398"/>
    <w:rsid w:val="00C83601"/>
    <w:rsid w:val="00C8377B"/>
    <w:rsid w:val="00C840EE"/>
    <w:rsid w:val="00C84C57"/>
    <w:rsid w:val="00C85047"/>
    <w:rsid w:val="00C85A57"/>
    <w:rsid w:val="00C85BE5"/>
    <w:rsid w:val="00C864AA"/>
    <w:rsid w:val="00C86B55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D40"/>
    <w:rsid w:val="00C94F8F"/>
    <w:rsid w:val="00C9543C"/>
    <w:rsid w:val="00C9579E"/>
    <w:rsid w:val="00C96642"/>
    <w:rsid w:val="00C96A5F"/>
    <w:rsid w:val="00C96AE7"/>
    <w:rsid w:val="00C972B1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3C2"/>
    <w:rsid w:val="00CA4022"/>
    <w:rsid w:val="00CA4248"/>
    <w:rsid w:val="00CA42D7"/>
    <w:rsid w:val="00CA4E5A"/>
    <w:rsid w:val="00CA4FF7"/>
    <w:rsid w:val="00CA535D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0C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D45"/>
    <w:rsid w:val="00CC3E7F"/>
    <w:rsid w:val="00CC45B2"/>
    <w:rsid w:val="00CC518C"/>
    <w:rsid w:val="00CC5B38"/>
    <w:rsid w:val="00CC5DE2"/>
    <w:rsid w:val="00CC5E2D"/>
    <w:rsid w:val="00CC6768"/>
    <w:rsid w:val="00CC7B89"/>
    <w:rsid w:val="00CD06F4"/>
    <w:rsid w:val="00CD1A79"/>
    <w:rsid w:val="00CD1D9F"/>
    <w:rsid w:val="00CD1FDB"/>
    <w:rsid w:val="00CD275C"/>
    <w:rsid w:val="00CD2BD6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C6E"/>
    <w:rsid w:val="00CD72BE"/>
    <w:rsid w:val="00CE065D"/>
    <w:rsid w:val="00CE0786"/>
    <w:rsid w:val="00CE23ED"/>
    <w:rsid w:val="00CE33E4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E79D6"/>
    <w:rsid w:val="00CF0329"/>
    <w:rsid w:val="00CF0653"/>
    <w:rsid w:val="00CF0788"/>
    <w:rsid w:val="00CF1B91"/>
    <w:rsid w:val="00CF202B"/>
    <w:rsid w:val="00CF2050"/>
    <w:rsid w:val="00CF259A"/>
    <w:rsid w:val="00CF27FF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B40"/>
    <w:rsid w:val="00CF7BBA"/>
    <w:rsid w:val="00CF7E0E"/>
    <w:rsid w:val="00D00823"/>
    <w:rsid w:val="00D0092D"/>
    <w:rsid w:val="00D0115D"/>
    <w:rsid w:val="00D01995"/>
    <w:rsid w:val="00D01D6C"/>
    <w:rsid w:val="00D0213A"/>
    <w:rsid w:val="00D02288"/>
    <w:rsid w:val="00D02881"/>
    <w:rsid w:val="00D02D35"/>
    <w:rsid w:val="00D03315"/>
    <w:rsid w:val="00D0367F"/>
    <w:rsid w:val="00D036D8"/>
    <w:rsid w:val="00D03FA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70F"/>
    <w:rsid w:val="00D16898"/>
    <w:rsid w:val="00D179E8"/>
    <w:rsid w:val="00D17F9E"/>
    <w:rsid w:val="00D20076"/>
    <w:rsid w:val="00D20766"/>
    <w:rsid w:val="00D20FB6"/>
    <w:rsid w:val="00D221E1"/>
    <w:rsid w:val="00D223F5"/>
    <w:rsid w:val="00D22DBD"/>
    <w:rsid w:val="00D233BC"/>
    <w:rsid w:val="00D2465C"/>
    <w:rsid w:val="00D24D69"/>
    <w:rsid w:val="00D24F67"/>
    <w:rsid w:val="00D25A24"/>
    <w:rsid w:val="00D25B1F"/>
    <w:rsid w:val="00D25C78"/>
    <w:rsid w:val="00D25E9E"/>
    <w:rsid w:val="00D26085"/>
    <w:rsid w:val="00D26167"/>
    <w:rsid w:val="00D26653"/>
    <w:rsid w:val="00D26F5B"/>
    <w:rsid w:val="00D2757D"/>
    <w:rsid w:val="00D2782C"/>
    <w:rsid w:val="00D27D83"/>
    <w:rsid w:val="00D27DE7"/>
    <w:rsid w:val="00D319E8"/>
    <w:rsid w:val="00D3321D"/>
    <w:rsid w:val="00D33EC3"/>
    <w:rsid w:val="00D345A9"/>
    <w:rsid w:val="00D34A2A"/>
    <w:rsid w:val="00D34DED"/>
    <w:rsid w:val="00D3520F"/>
    <w:rsid w:val="00D35314"/>
    <w:rsid w:val="00D35610"/>
    <w:rsid w:val="00D3566E"/>
    <w:rsid w:val="00D35CE1"/>
    <w:rsid w:val="00D36BD3"/>
    <w:rsid w:val="00D375A6"/>
    <w:rsid w:val="00D377D8"/>
    <w:rsid w:val="00D379D7"/>
    <w:rsid w:val="00D40E35"/>
    <w:rsid w:val="00D4100D"/>
    <w:rsid w:val="00D414F3"/>
    <w:rsid w:val="00D416DF"/>
    <w:rsid w:val="00D41CC9"/>
    <w:rsid w:val="00D421B0"/>
    <w:rsid w:val="00D426C2"/>
    <w:rsid w:val="00D447BC"/>
    <w:rsid w:val="00D4516C"/>
    <w:rsid w:val="00D45622"/>
    <w:rsid w:val="00D45841"/>
    <w:rsid w:val="00D465BE"/>
    <w:rsid w:val="00D47423"/>
    <w:rsid w:val="00D4794F"/>
    <w:rsid w:val="00D47A82"/>
    <w:rsid w:val="00D47FE6"/>
    <w:rsid w:val="00D50A87"/>
    <w:rsid w:val="00D50DC7"/>
    <w:rsid w:val="00D5206A"/>
    <w:rsid w:val="00D52764"/>
    <w:rsid w:val="00D54472"/>
    <w:rsid w:val="00D544FB"/>
    <w:rsid w:val="00D5451D"/>
    <w:rsid w:val="00D548DC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67D4B"/>
    <w:rsid w:val="00D70222"/>
    <w:rsid w:val="00D70C69"/>
    <w:rsid w:val="00D712F2"/>
    <w:rsid w:val="00D7180C"/>
    <w:rsid w:val="00D71C9A"/>
    <w:rsid w:val="00D720A3"/>
    <w:rsid w:val="00D720EB"/>
    <w:rsid w:val="00D72FD4"/>
    <w:rsid w:val="00D74140"/>
    <w:rsid w:val="00D748B0"/>
    <w:rsid w:val="00D75EC3"/>
    <w:rsid w:val="00D8040C"/>
    <w:rsid w:val="00D80465"/>
    <w:rsid w:val="00D809FB"/>
    <w:rsid w:val="00D80ABB"/>
    <w:rsid w:val="00D819EC"/>
    <w:rsid w:val="00D81F31"/>
    <w:rsid w:val="00D823BD"/>
    <w:rsid w:val="00D82628"/>
    <w:rsid w:val="00D83DD1"/>
    <w:rsid w:val="00D84205"/>
    <w:rsid w:val="00D847D5"/>
    <w:rsid w:val="00D852B0"/>
    <w:rsid w:val="00D8577E"/>
    <w:rsid w:val="00D858F7"/>
    <w:rsid w:val="00D85FBF"/>
    <w:rsid w:val="00D86159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5A9"/>
    <w:rsid w:val="00D918D3"/>
    <w:rsid w:val="00D918D4"/>
    <w:rsid w:val="00D93856"/>
    <w:rsid w:val="00D93AD0"/>
    <w:rsid w:val="00D93AF3"/>
    <w:rsid w:val="00D93CB4"/>
    <w:rsid w:val="00D93D21"/>
    <w:rsid w:val="00D95A8B"/>
    <w:rsid w:val="00D96046"/>
    <w:rsid w:val="00D967BF"/>
    <w:rsid w:val="00D968C7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2DAB"/>
    <w:rsid w:val="00DA3693"/>
    <w:rsid w:val="00DA3838"/>
    <w:rsid w:val="00DA4FE5"/>
    <w:rsid w:val="00DA5242"/>
    <w:rsid w:val="00DA61A2"/>
    <w:rsid w:val="00DA62B4"/>
    <w:rsid w:val="00DA6504"/>
    <w:rsid w:val="00DA7FC1"/>
    <w:rsid w:val="00DB0295"/>
    <w:rsid w:val="00DB0C47"/>
    <w:rsid w:val="00DB12BD"/>
    <w:rsid w:val="00DB1F42"/>
    <w:rsid w:val="00DB35E1"/>
    <w:rsid w:val="00DB3C1C"/>
    <w:rsid w:val="00DB3CAF"/>
    <w:rsid w:val="00DB3E2A"/>
    <w:rsid w:val="00DB4107"/>
    <w:rsid w:val="00DB4541"/>
    <w:rsid w:val="00DB4D15"/>
    <w:rsid w:val="00DB61DD"/>
    <w:rsid w:val="00DB675D"/>
    <w:rsid w:val="00DB6C61"/>
    <w:rsid w:val="00DC176E"/>
    <w:rsid w:val="00DC1E15"/>
    <w:rsid w:val="00DC205F"/>
    <w:rsid w:val="00DC2356"/>
    <w:rsid w:val="00DC2D52"/>
    <w:rsid w:val="00DC2EE8"/>
    <w:rsid w:val="00DC3FEA"/>
    <w:rsid w:val="00DC561D"/>
    <w:rsid w:val="00DC5DE7"/>
    <w:rsid w:val="00DC6715"/>
    <w:rsid w:val="00DC697D"/>
    <w:rsid w:val="00DC6F31"/>
    <w:rsid w:val="00DC794C"/>
    <w:rsid w:val="00DC7A65"/>
    <w:rsid w:val="00DD0C70"/>
    <w:rsid w:val="00DD1382"/>
    <w:rsid w:val="00DD2261"/>
    <w:rsid w:val="00DD245B"/>
    <w:rsid w:val="00DD24AA"/>
    <w:rsid w:val="00DD389A"/>
    <w:rsid w:val="00DD3D04"/>
    <w:rsid w:val="00DD3DB0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4B43"/>
    <w:rsid w:val="00DE4F5E"/>
    <w:rsid w:val="00DE5020"/>
    <w:rsid w:val="00DE576C"/>
    <w:rsid w:val="00DE5CAE"/>
    <w:rsid w:val="00DE60C9"/>
    <w:rsid w:val="00DE617E"/>
    <w:rsid w:val="00DE62BD"/>
    <w:rsid w:val="00DE62C2"/>
    <w:rsid w:val="00DE7811"/>
    <w:rsid w:val="00DE7B48"/>
    <w:rsid w:val="00DE7D36"/>
    <w:rsid w:val="00DF002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7F47"/>
    <w:rsid w:val="00DF7F6B"/>
    <w:rsid w:val="00E001EF"/>
    <w:rsid w:val="00E00E3C"/>
    <w:rsid w:val="00E01311"/>
    <w:rsid w:val="00E0142A"/>
    <w:rsid w:val="00E01687"/>
    <w:rsid w:val="00E01EB4"/>
    <w:rsid w:val="00E02129"/>
    <w:rsid w:val="00E02709"/>
    <w:rsid w:val="00E028D5"/>
    <w:rsid w:val="00E0360D"/>
    <w:rsid w:val="00E0402B"/>
    <w:rsid w:val="00E04353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AAC"/>
    <w:rsid w:val="00E12122"/>
    <w:rsid w:val="00E12155"/>
    <w:rsid w:val="00E12623"/>
    <w:rsid w:val="00E1284C"/>
    <w:rsid w:val="00E12C36"/>
    <w:rsid w:val="00E12E82"/>
    <w:rsid w:val="00E12EF2"/>
    <w:rsid w:val="00E130DA"/>
    <w:rsid w:val="00E13E1D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7F"/>
    <w:rsid w:val="00E242F4"/>
    <w:rsid w:val="00E24DDB"/>
    <w:rsid w:val="00E251B5"/>
    <w:rsid w:val="00E25323"/>
    <w:rsid w:val="00E25720"/>
    <w:rsid w:val="00E26856"/>
    <w:rsid w:val="00E2723E"/>
    <w:rsid w:val="00E27B13"/>
    <w:rsid w:val="00E3003E"/>
    <w:rsid w:val="00E30D14"/>
    <w:rsid w:val="00E310D5"/>
    <w:rsid w:val="00E3174D"/>
    <w:rsid w:val="00E3187C"/>
    <w:rsid w:val="00E31F7D"/>
    <w:rsid w:val="00E320B7"/>
    <w:rsid w:val="00E32EE2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2FF"/>
    <w:rsid w:val="00E4154D"/>
    <w:rsid w:val="00E41869"/>
    <w:rsid w:val="00E41BA7"/>
    <w:rsid w:val="00E42569"/>
    <w:rsid w:val="00E42890"/>
    <w:rsid w:val="00E43A0B"/>
    <w:rsid w:val="00E4480D"/>
    <w:rsid w:val="00E44C33"/>
    <w:rsid w:val="00E45828"/>
    <w:rsid w:val="00E45C3A"/>
    <w:rsid w:val="00E4611C"/>
    <w:rsid w:val="00E46122"/>
    <w:rsid w:val="00E4663D"/>
    <w:rsid w:val="00E47283"/>
    <w:rsid w:val="00E50343"/>
    <w:rsid w:val="00E51216"/>
    <w:rsid w:val="00E51E57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5CEC"/>
    <w:rsid w:val="00E56780"/>
    <w:rsid w:val="00E56C39"/>
    <w:rsid w:val="00E56D99"/>
    <w:rsid w:val="00E56E4B"/>
    <w:rsid w:val="00E608EB"/>
    <w:rsid w:val="00E60ABC"/>
    <w:rsid w:val="00E60C21"/>
    <w:rsid w:val="00E623D3"/>
    <w:rsid w:val="00E626EC"/>
    <w:rsid w:val="00E62742"/>
    <w:rsid w:val="00E62893"/>
    <w:rsid w:val="00E63AA5"/>
    <w:rsid w:val="00E64494"/>
    <w:rsid w:val="00E648F4"/>
    <w:rsid w:val="00E64FE5"/>
    <w:rsid w:val="00E65441"/>
    <w:rsid w:val="00E65F37"/>
    <w:rsid w:val="00E66D2B"/>
    <w:rsid w:val="00E675EE"/>
    <w:rsid w:val="00E6776F"/>
    <w:rsid w:val="00E703DB"/>
    <w:rsid w:val="00E72D79"/>
    <w:rsid w:val="00E72E77"/>
    <w:rsid w:val="00E74522"/>
    <w:rsid w:val="00E7464F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C8C"/>
    <w:rsid w:val="00E84EB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5DE"/>
    <w:rsid w:val="00E928AB"/>
    <w:rsid w:val="00E92AB8"/>
    <w:rsid w:val="00E9332F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5165"/>
    <w:rsid w:val="00EA5207"/>
    <w:rsid w:val="00EA5522"/>
    <w:rsid w:val="00EA652B"/>
    <w:rsid w:val="00EA671B"/>
    <w:rsid w:val="00EA6D70"/>
    <w:rsid w:val="00EA6E2A"/>
    <w:rsid w:val="00EA7663"/>
    <w:rsid w:val="00EA76BA"/>
    <w:rsid w:val="00EA781B"/>
    <w:rsid w:val="00EA7A8C"/>
    <w:rsid w:val="00EB0784"/>
    <w:rsid w:val="00EB07E5"/>
    <w:rsid w:val="00EB0832"/>
    <w:rsid w:val="00EB0EBF"/>
    <w:rsid w:val="00EB2AF1"/>
    <w:rsid w:val="00EB2B33"/>
    <w:rsid w:val="00EB2BAB"/>
    <w:rsid w:val="00EB2C12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3EE5"/>
    <w:rsid w:val="00EC4061"/>
    <w:rsid w:val="00EC44EC"/>
    <w:rsid w:val="00EC4598"/>
    <w:rsid w:val="00EC486D"/>
    <w:rsid w:val="00EC4967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5D0E"/>
    <w:rsid w:val="00ED6FCA"/>
    <w:rsid w:val="00EE0267"/>
    <w:rsid w:val="00EE06CB"/>
    <w:rsid w:val="00EE161E"/>
    <w:rsid w:val="00EE263C"/>
    <w:rsid w:val="00EE3087"/>
    <w:rsid w:val="00EE338D"/>
    <w:rsid w:val="00EE3768"/>
    <w:rsid w:val="00EE39FC"/>
    <w:rsid w:val="00EE3A6E"/>
    <w:rsid w:val="00EE3B6B"/>
    <w:rsid w:val="00EE5407"/>
    <w:rsid w:val="00EE5670"/>
    <w:rsid w:val="00EE56DD"/>
    <w:rsid w:val="00EE60DD"/>
    <w:rsid w:val="00EE66C2"/>
    <w:rsid w:val="00EE67E1"/>
    <w:rsid w:val="00EE6DAC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C85"/>
    <w:rsid w:val="00EF4E05"/>
    <w:rsid w:val="00EF4F85"/>
    <w:rsid w:val="00EF54A4"/>
    <w:rsid w:val="00EF69D8"/>
    <w:rsid w:val="00EF70A1"/>
    <w:rsid w:val="00EF7B3D"/>
    <w:rsid w:val="00EF7E50"/>
    <w:rsid w:val="00EF7F54"/>
    <w:rsid w:val="00F005AA"/>
    <w:rsid w:val="00F00E07"/>
    <w:rsid w:val="00F018E6"/>
    <w:rsid w:val="00F01929"/>
    <w:rsid w:val="00F01983"/>
    <w:rsid w:val="00F01DC1"/>
    <w:rsid w:val="00F030EA"/>
    <w:rsid w:val="00F03241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B7E"/>
    <w:rsid w:val="00F07E5D"/>
    <w:rsid w:val="00F10436"/>
    <w:rsid w:val="00F109BF"/>
    <w:rsid w:val="00F111CF"/>
    <w:rsid w:val="00F11C3E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32B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B8B"/>
    <w:rsid w:val="00F17F1F"/>
    <w:rsid w:val="00F17F62"/>
    <w:rsid w:val="00F20053"/>
    <w:rsid w:val="00F2028D"/>
    <w:rsid w:val="00F20942"/>
    <w:rsid w:val="00F219C4"/>
    <w:rsid w:val="00F21F07"/>
    <w:rsid w:val="00F22506"/>
    <w:rsid w:val="00F22A32"/>
    <w:rsid w:val="00F2357D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70A"/>
    <w:rsid w:val="00F27975"/>
    <w:rsid w:val="00F27FF1"/>
    <w:rsid w:val="00F3000A"/>
    <w:rsid w:val="00F3017A"/>
    <w:rsid w:val="00F305B4"/>
    <w:rsid w:val="00F3071D"/>
    <w:rsid w:val="00F318A1"/>
    <w:rsid w:val="00F31CF5"/>
    <w:rsid w:val="00F3309F"/>
    <w:rsid w:val="00F3311B"/>
    <w:rsid w:val="00F33196"/>
    <w:rsid w:val="00F356E5"/>
    <w:rsid w:val="00F3587E"/>
    <w:rsid w:val="00F36194"/>
    <w:rsid w:val="00F36235"/>
    <w:rsid w:val="00F3744E"/>
    <w:rsid w:val="00F40E4F"/>
    <w:rsid w:val="00F419C3"/>
    <w:rsid w:val="00F41CC7"/>
    <w:rsid w:val="00F42D48"/>
    <w:rsid w:val="00F42D6D"/>
    <w:rsid w:val="00F439BF"/>
    <w:rsid w:val="00F43E49"/>
    <w:rsid w:val="00F44658"/>
    <w:rsid w:val="00F4606E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4F5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6B"/>
    <w:rsid w:val="00F868CF"/>
    <w:rsid w:val="00F86C07"/>
    <w:rsid w:val="00F8734E"/>
    <w:rsid w:val="00F90983"/>
    <w:rsid w:val="00F90E31"/>
    <w:rsid w:val="00F91604"/>
    <w:rsid w:val="00F91A79"/>
    <w:rsid w:val="00F942A7"/>
    <w:rsid w:val="00F946EB"/>
    <w:rsid w:val="00F94C76"/>
    <w:rsid w:val="00F95B1B"/>
    <w:rsid w:val="00F96ED2"/>
    <w:rsid w:val="00F979C4"/>
    <w:rsid w:val="00FA02B9"/>
    <w:rsid w:val="00FA06A7"/>
    <w:rsid w:val="00FA0A62"/>
    <w:rsid w:val="00FA0C09"/>
    <w:rsid w:val="00FA0C97"/>
    <w:rsid w:val="00FA0D35"/>
    <w:rsid w:val="00FA1199"/>
    <w:rsid w:val="00FA15DF"/>
    <w:rsid w:val="00FA1B7C"/>
    <w:rsid w:val="00FA1F38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3CCE"/>
    <w:rsid w:val="00FB4D19"/>
    <w:rsid w:val="00FB564C"/>
    <w:rsid w:val="00FB5A6C"/>
    <w:rsid w:val="00FB5E75"/>
    <w:rsid w:val="00FB653D"/>
    <w:rsid w:val="00FB68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2511"/>
    <w:rsid w:val="00FC5016"/>
    <w:rsid w:val="00FC5717"/>
    <w:rsid w:val="00FC5B08"/>
    <w:rsid w:val="00FC6C4E"/>
    <w:rsid w:val="00FC7367"/>
    <w:rsid w:val="00FC74B2"/>
    <w:rsid w:val="00FD0FC9"/>
    <w:rsid w:val="00FD14D4"/>
    <w:rsid w:val="00FD215F"/>
    <w:rsid w:val="00FD2525"/>
    <w:rsid w:val="00FD25FA"/>
    <w:rsid w:val="00FD26DA"/>
    <w:rsid w:val="00FD2DC9"/>
    <w:rsid w:val="00FD30CA"/>
    <w:rsid w:val="00FD3275"/>
    <w:rsid w:val="00FD385E"/>
    <w:rsid w:val="00FD3B60"/>
    <w:rsid w:val="00FD3B64"/>
    <w:rsid w:val="00FD3F9F"/>
    <w:rsid w:val="00FD4046"/>
    <w:rsid w:val="00FD45A9"/>
    <w:rsid w:val="00FD4BCE"/>
    <w:rsid w:val="00FD6321"/>
    <w:rsid w:val="00FD6D17"/>
    <w:rsid w:val="00FD6E11"/>
    <w:rsid w:val="00FD721F"/>
    <w:rsid w:val="00FD771E"/>
    <w:rsid w:val="00FE0A7C"/>
    <w:rsid w:val="00FE0B21"/>
    <w:rsid w:val="00FE0F32"/>
    <w:rsid w:val="00FE1B72"/>
    <w:rsid w:val="00FE26E6"/>
    <w:rsid w:val="00FE29A3"/>
    <w:rsid w:val="00FE2A85"/>
    <w:rsid w:val="00FE2C6C"/>
    <w:rsid w:val="00FE2DA5"/>
    <w:rsid w:val="00FE3077"/>
    <w:rsid w:val="00FE3AA0"/>
    <w:rsid w:val="00FE4B21"/>
    <w:rsid w:val="00FE5057"/>
    <w:rsid w:val="00FE5C8B"/>
    <w:rsid w:val="00FE662D"/>
    <w:rsid w:val="00FE7201"/>
    <w:rsid w:val="00FE7766"/>
    <w:rsid w:val="00FE7AB4"/>
    <w:rsid w:val="00FF0E50"/>
    <w:rsid w:val="00FF1088"/>
    <w:rsid w:val="00FF16DD"/>
    <w:rsid w:val="00FF274C"/>
    <w:rsid w:val="00FF3882"/>
    <w:rsid w:val="00FF4982"/>
    <w:rsid w:val="00FF5122"/>
    <w:rsid w:val="00FF544F"/>
    <w:rsid w:val="00FF5A86"/>
    <w:rsid w:val="00FF5FD8"/>
    <w:rsid w:val="00FF7036"/>
    <w:rsid w:val="00FF758C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E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4F1D"/>
    <w:pPr>
      <w:keepNext/>
      <w:keepLines/>
      <w:tabs>
        <w:tab w:val="left" w:pos="5655"/>
      </w:tabs>
      <w:spacing w:line="276" w:lineRule="auto"/>
      <w:outlineLvl w:val="0"/>
    </w:pPr>
    <w:rPr>
      <w:rFonts w:cs="Times New Roman"/>
      <w:b/>
      <w:bCs/>
      <w:noProof/>
      <w:color w:val="000000" w:themeColor="text1"/>
      <w:sz w:val="52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6ED2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6C12"/>
    <w:pPr>
      <w:keepNext/>
      <w:keepLines/>
      <w:spacing w:before="360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4F1D"/>
    <w:rPr>
      <w:rFonts w:ascii="Arial" w:hAnsi="Arial"/>
      <w:b/>
      <w:bCs/>
      <w:noProof/>
      <w:color w:val="000000" w:themeColor="text1"/>
      <w:sz w:val="52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F96ED2"/>
    <w:rPr>
      <w:rFonts w:ascii="Arial" w:hAnsi="Arial"/>
      <w:b/>
      <w:bCs/>
      <w:color w:val="6B2976"/>
      <w:sz w:val="40"/>
      <w:szCs w:val="32"/>
      <w:lang w:eastAsia="x-none"/>
    </w:rPr>
  </w:style>
  <w:style w:type="character" w:styleId="Strong">
    <w:name w:val="Strong"/>
    <w:uiPriority w:val="22"/>
    <w:qFormat/>
    <w:rsid w:val="00572AEC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72AEC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C4F1D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850F6"/>
    <w:pPr>
      <w:pBdr>
        <w:between w:val="single" w:sz="4" w:space="4" w:color="6B2976"/>
      </w:pBdr>
      <w:tabs>
        <w:tab w:val="right" w:pos="9323"/>
      </w:tabs>
      <w:spacing w:before="84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autoRedefine/>
    <w:uiPriority w:val="34"/>
    <w:qFormat/>
    <w:rsid w:val="00136D20"/>
    <w:pPr>
      <w:numPr>
        <w:numId w:val="18"/>
      </w:numPr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36D20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7D6C12"/>
    <w:rPr>
      <w:rFonts w:ascii="Arial" w:eastAsiaTheme="majorEastAsia" w:hAnsi="Arial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136D20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6D20"/>
    <w:rPr>
      <w:rFonts w:ascii="Arial" w:hAnsi="Arial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autoRedefine/>
    <w:uiPriority w:val="11"/>
    <w:qFormat/>
    <w:rsid w:val="00811495"/>
    <w:pPr>
      <w:spacing w:before="240" w:after="240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11495"/>
    <w:rPr>
      <w:rFonts w:ascii="Arial" w:hAnsi="Arial"/>
      <w:b/>
      <w:bCs/>
      <w:color w:val="6B2976"/>
      <w:sz w:val="32"/>
      <w:szCs w:val="32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character" w:customStyle="1" w:styleId="edit-node">
    <w:name w:val="edit-node"/>
    <w:basedOn w:val="DefaultParagraphFont"/>
    <w:rsid w:val="004D0CA9"/>
  </w:style>
  <w:style w:type="character" w:customStyle="1" w:styleId="StyleCalibriCondensedby02pt">
    <w:name w:val="Style Calibri Condensed by  0.2 pt"/>
    <w:basedOn w:val="DefaultParagraphFont"/>
    <w:rsid w:val="00EC44EC"/>
    <w:rPr>
      <w:rFonts w:ascii="FS Me Pro" w:hAnsi="FS Me Pro"/>
      <w:spacing w:val="-4"/>
    </w:rPr>
  </w:style>
  <w:style w:type="character" w:customStyle="1" w:styleId="StyleFSMePro">
    <w:name w:val="Style FS Me Pro"/>
    <w:basedOn w:val="DefaultParagraphFont"/>
    <w:rsid w:val="00CE33E4"/>
    <w:rPr>
      <w:rFonts w:ascii="FS Me Pro" w:hAnsi="FS Me Pro"/>
    </w:rPr>
  </w:style>
  <w:style w:type="character" w:customStyle="1" w:styleId="ui-provider">
    <w:name w:val="ui-provider"/>
    <w:basedOn w:val="DefaultParagraphFont"/>
    <w:rsid w:val="0062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4856841-D194-4989-85A8-669F110B85A7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20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Living Reference Group - a text-only Easy Read meeting bulletin, 3 May 2022</vt:lpstr>
    </vt:vector>
  </TitlesOfParts>
  <Company>Hewlett-Packard</Company>
  <LinksUpToDate>false</LinksUpToDate>
  <CharactersWithSpaces>15134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Living Reference Group - a text-only Easy Read meeting bulletin, 3 May 2022</dc:title>
  <dc:subject/>
  <dc:creator>National Disability Insurance Agency</dc:creator>
  <cp:keywords/>
  <dc:description/>
  <cp:lastModifiedBy>Stephen Preston</cp:lastModifiedBy>
  <cp:revision>221</cp:revision>
  <cp:lastPrinted>2019-09-17T06:26:00Z</cp:lastPrinted>
  <dcterms:created xsi:type="dcterms:W3CDTF">2023-05-22T04:57:00Z</dcterms:created>
  <dcterms:modified xsi:type="dcterms:W3CDTF">2023-06-01T10:11:00Z</dcterms:modified>
</cp:coreProperties>
</file>